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10" w:rsidRPr="001B4CE6" w:rsidRDefault="00CA1010" w:rsidP="00CA1010">
      <w:pPr>
        <w:spacing w:before="80" w:after="80" w:line="264" w:lineRule="auto"/>
        <w:ind w:firstLine="0"/>
        <w:jc w:val="center"/>
        <w:rPr>
          <w:rFonts w:ascii="Times New Roman" w:hAnsi="Times New Roman"/>
          <w:sz w:val="27"/>
          <w:szCs w:val="27"/>
          <w:lang w:val="vi-VN"/>
        </w:rPr>
      </w:pPr>
      <w:r w:rsidRPr="001B4CE6">
        <w:rPr>
          <w:rFonts w:ascii="Times New Roman" w:hAnsi="Times New Roman"/>
          <w:b/>
          <w:sz w:val="27"/>
          <w:szCs w:val="27"/>
          <w:lang w:val="vi-VN"/>
        </w:rPr>
        <w:t>PHỤ LỤC DANH SÁCH CÁC ĐẠI LÝ ĐẤU GIÁ</w:t>
      </w:r>
    </w:p>
    <w:p w:rsidR="007F446A" w:rsidRPr="001B4CE6" w:rsidRDefault="007F446A" w:rsidP="007A3C56">
      <w:pPr>
        <w:spacing w:beforeLines="40" w:afterLines="40" w:line="264" w:lineRule="auto"/>
        <w:ind w:firstLine="0"/>
        <w:jc w:val="center"/>
        <w:rPr>
          <w:rFonts w:ascii="Times New Roman" w:hAnsi="Times New Roman"/>
          <w:i/>
          <w:color w:val="000000"/>
          <w:spacing w:val="-6"/>
          <w:sz w:val="28"/>
          <w:szCs w:val="28"/>
          <w:lang w:val="vi-VN"/>
        </w:rPr>
      </w:pPr>
      <w:r w:rsidRPr="001B4CE6">
        <w:rPr>
          <w:rFonts w:ascii="Times New Roman" w:hAnsi="Times New Roman"/>
          <w:i/>
          <w:color w:val="000000"/>
          <w:spacing w:val="-6"/>
          <w:sz w:val="28"/>
          <w:szCs w:val="28"/>
          <w:lang w:val="vi-VN"/>
        </w:rPr>
        <w:t xml:space="preserve">(Ban hành kèm theo Quy chế bán đấu giá cổ phần của </w:t>
      </w:r>
      <w:r w:rsidR="00762361" w:rsidRPr="001B4CE6">
        <w:rPr>
          <w:rFonts w:ascii="Times New Roman" w:hAnsi="Times New Roman"/>
          <w:i/>
          <w:color w:val="000000"/>
          <w:spacing w:val="-6"/>
          <w:sz w:val="28"/>
          <w:szCs w:val="28"/>
          <w:lang w:val="vi-VN"/>
        </w:rPr>
        <w:t xml:space="preserve">CTCP </w:t>
      </w:r>
      <w:r w:rsidR="005D258F" w:rsidRPr="005D258F">
        <w:rPr>
          <w:rFonts w:ascii="Times New Roman" w:hAnsi="Times New Roman"/>
          <w:i/>
          <w:color w:val="000000"/>
          <w:spacing w:val="-6"/>
          <w:sz w:val="28"/>
          <w:szCs w:val="28"/>
          <w:lang w:val="vi-VN"/>
        </w:rPr>
        <w:t>Tin học – Viễn thông Hàng không</w:t>
      </w:r>
      <w:r w:rsidR="008329F3" w:rsidRPr="001B4CE6">
        <w:rPr>
          <w:rFonts w:ascii="Times New Roman" w:hAnsi="Times New Roman"/>
          <w:i/>
          <w:color w:val="000000"/>
          <w:spacing w:val="-6"/>
          <w:sz w:val="28"/>
          <w:szCs w:val="28"/>
          <w:lang w:val="vi-VN"/>
        </w:rPr>
        <w:t xml:space="preserve"> </w:t>
      </w:r>
      <w:r w:rsidRPr="001B4CE6">
        <w:rPr>
          <w:rFonts w:ascii="Times New Roman" w:hAnsi="Times New Roman"/>
          <w:i/>
          <w:color w:val="000000"/>
          <w:spacing w:val="-6"/>
          <w:sz w:val="28"/>
          <w:szCs w:val="28"/>
          <w:lang w:val="vi-VN"/>
        </w:rPr>
        <w:t xml:space="preserve">do Tập đoàn </w:t>
      </w:r>
      <w:r w:rsidR="008329F3" w:rsidRPr="001B4CE6">
        <w:rPr>
          <w:rFonts w:ascii="Times New Roman" w:hAnsi="Times New Roman"/>
          <w:i/>
          <w:color w:val="000000"/>
          <w:spacing w:val="-6"/>
          <w:sz w:val="28"/>
          <w:szCs w:val="28"/>
          <w:lang w:val="vi-VN"/>
        </w:rPr>
        <w:t>Bưu chính Viễn thông</w:t>
      </w:r>
      <w:r w:rsidRPr="001B4CE6">
        <w:rPr>
          <w:rFonts w:ascii="Times New Roman" w:hAnsi="Times New Roman"/>
          <w:i/>
          <w:color w:val="000000"/>
          <w:spacing w:val="-6"/>
          <w:sz w:val="28"/>
          <w:szCs w:val="28"/>
          <w:lang w:val="vi-VN"/>
        </w:rPr>
        <w:t xml:space="preserve"> Việt Nam sở hữu)</w:t>
      </w:r>
    </w:p>
    <w:p w:rsidR="00CA1010" w:rsidRPr="001B4CE6" w:rsidRDefault="00CA1010" w:rsidP="00CA1010">
      <w:pPr>
        <w:tabs>
          <w:tab w:val="left" w:pos="1080"/>
        </w:tabs>
        <w:spacing w:before="80" w:after="80" w:line="264" w:lineRule="auto"/>
        <w:jc w:val="both"/>
        <w:rPr>
          <w:rFonts w:ascii="Times New Roman" w:hAnsi="Times New Roman"/>
          <w:b/>
          <w:noProof/>
          <w:sz w:val="27"/>
          <w:szCs w:val="27"/>
          <w:u w:val="single"/>
          <w:lang w:val="vi-VN"/>
        </w:rPr>
      </w:pPr>
    </w:p>
    <w:p w:rsidR="00CA1010" w:rsidRPr="001B4CE6" w:rsidRDefault="00CA1010" w:rsidP="00CA1010">
      <w:pPr>
        <w:tabs>
          <w:tab w:val="left" w:pos="1080"/>
        </w:tabs>
        <w:spacing w:before="80" w:after="80" w:line="264" w:lineRule="auto"/>
        <w:ind w:firstLine="567"/>
        <w:jc w:val="both"/>
        <w:rPr>
          <w:rFonts w:ascii="Times New Roman" w:hAnsi="Times New Roman"/>
          <w:b/>
          <w:noProof/>
          <w:sz w:val="28"/>
          <w:szCs w:val="28"/>
          <w:u w:val="single"/>
          <w:lang w:val="vi-VN"/>
        </w:rPr>
      </w:pPr>
      <w:r w:rsidRPr="001B4CE6">
        <w:rPr>
          <w:rFonts w:ascii="Times New Roman" w:hAnsi="Times New Roman"/>
          <w:b/>
          <w:noProof/>
          <w:sz w:val="28"/>
          <w:szCs w:val="28"/>
          <w:u w:val="single"/>
          <w:lang w:val="vi-VN"/>
        </w:rPr>
        <w:t>TẠI HÀ NỘI :</w:t>
      </w:r>
    </w:p>
    <w:p w:rsidR="00FF4D06" w:rsidRPr="001B4CE6" w:rsidRDefault="00786BDD" w:rsidP="00FF4D06">
      <w:pPr>
        <w:tabs>
          <w:tab w:val="left" w:pos="720"/>
        </w:tabs>
        <w:spacing w:before="80" w:after="80" w:line="264" w:lineRule="auto"/>
        <w:ind w:left="142" w:right="-57" w:firstLine="0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 xml:space="preserve"> </w:t>
      </w:r>
      <w:r w:rsidR="00FF4D06" w:rsidRPr="001B4CE6">
        <w:rPr>
          <w:rFonts w:ascii="Times New Roman" w:hAnsi="Times New Roman"/>
          <w:b/>
          <w:noProof/>
          <w:sz w:val="28"/>
          <w:szCs w:val="28"/>
          <w:lang w:val="vi-VN"/>
        </w:rPr>
        <w:t>(</w:t>
      </w: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>1</w:t>
      </w:r>
      <w:r w:rsidR="00FF4D06" w:rsidRPr="001B4CE6">
        <w:rPr>
          <w:rFonts w:ascii="Times New Roman" w:hAnsi="Times New Roman"/>
          <w:b/>
          <w:noProof/>
          <w:sz w:val="28"/>
          <w:szCs w:val="28"/>
          <w:lang w:val="vi-VN"/>
        </w:rPr>
        <w:t>) CTCP Chứng khoán Phố Wall</w:t>
      </w:r>
    </w:p>
    <w:p w:rsidR="00FF4D06" w:rsidRPr="001B4CE6" w:rsidRDefault="00FF4D06" w:rsidP="00FF4D06">
      <w:pPr>
        <w:tabs>
          <w:tab w:val="left" w:pos="720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noProof/>
          <w:sz w:val="28"/>
          <w:szCs w:val="28"/>
          <w:lang w:val="vi-VN"/>
        </w:rPr>
        <w:t>Địa chỉ: Tầng 9, tòa nhà INCON4, số 243A Đê La Thành, phường Láng Thượng, quận Đống Đa, Hà Nội</w:t>
      </w:r>
    </w:p>
    <w:p w:rsidR="00FF4D06" w:rsidRPr="001B4CE6" w:rsidRDefault="00FF4D06" w:rsidP="00FF4D06">
      <w:pPr>
        <w:tabs>
          <w:tab w:val="left" w:pos="720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noProof/>
          <w:sz w:val="28"/>
          <w:szCs w:val="28"/>
          <w:lang w:val="vi-VN"/>
        </w:rPr>
        <w:t>Điện thoại: 04. 39367083         Fax: 04. 39367082</w:t>
      </w:r>
    </w:p>
    <w:p w:rsidR="00FF4D06" w:rsidRPr="001B4CE6" w:rsidRDefault="00FF4D06" w:rsidP="00FF4D06">
      <w:pPr>
        <w:tabs>
          <w:tab w:val="left" w:pos="720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>Tài khoản đăng ký nhận tiền đặt cọc và thanh toán tiền mua cổ phần: số 122 100004 33950</w:t>
      </w:r>
      <w:r w:rsidRPr="001B4CE6">
        <w:rPr>
          <w:rFonts w:ascii="Times New Roman" w:hAnsi="Times New Roman"/>
          <w:noProof/>
          <w:sz w:val="28"/>
          <w:szCs w:val="28"/>
          <w:lang w:val="vi-VN"/>
        </w:rPr>
        <w:t xml:space="preserve"> của Công ty cổ phần Chứng khoán Phố Wall mở tại Ngân hàng Đầu tư Phát triển BIDV chi nhánh Hà Thành.</w:t>
      </w:r>
    </w:p>
    <w:p w:rsidR="00786BDD" w:rsidRPr="001B4CE6" w:rsidRDefault="00786BDD" w:rsidP="00786BDD">
      <w:pPr>
        <w:pStyle w:val="ListParagraph"/>
        <w:numPr>
          <w:ilvl w:val="0"/>
          <w:numId w:val="20"/>
        </w:numPr>
        <w:tabs>
          <w:tab w:val="left" w:pos="540"/>
        </w:tabs>
        <w:spacing w:before="80" w:after="80" w:line="264" w:lineRule="auto"/>
        <w:ind w:right="-57" w:hanging="720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 xml:space="preserve">Đăng ký tại Trụ sở chính CTCP Chứng khoán Sài Gòn - Hà Nội </w:t>
      </w:r>
    </w:p>
    <w:p w:rsidR="00786BDD" w:rsidRPr="001B4CE6" w:rsidRDefault="00786BDD" w:rsidP="00786BDD">
      <w:pPr>
        <w:tabs>
          <w:tab w:val="left" w:pos="567"/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noProof/>
          <w:sz w:val="28"/>
          <w:szCs w:val="28"/>
          <w:lang w:val="vi-VN"/>
        </w:rPr>
        <w:t>Địa chỉ: Tầng 3 Tòa nhà Trung tâm Hội nghị Công đoàn, số 01 Yết Kiêu, Hoàn Kiếm, Hà Nội</w:t>
      </w:r>
    </w:p>
    <w:p w:rsidR="00786BDD" w:rsidRPr="001B4CE6" w:rsidRDefault="00786BDD" w:rsidP="00786BDD">
      <w:pPr>
        <w:tabs>
          <w:tab w:val="left" w:pos="567"/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noProof/>
          <w:sz w:val="28"/>
          <w:szCs w:val="28"/>
          <w:lang w:val="vi-VN"/>
        </w:rPr>
        <w:t>Điện thoại: 04.38181888</w:t>
      </w:r>
      <w:r w:rsidRPr="001B4CE6">
        <w:rPr>
          <w:rFonts w:ascii="Times New Roman" w:hAnsi="Times New Roman"/>
          <w:noProof/>
          <w:sz w:val="28"/>
          <w:szCs w:val="28"/>
          <w:lang w:val="vi-VN"/>
        </w:rPr>
        <w:tab/>
      </w:r>
      <w:r w:rsidRPr="001B4CE6">
        <w:rPr>
          <w:rFonts w:ascii="Times New Roman" w:hAnsi="Times New Roman"/>
          <w:noProof/>
          <w:sz w:val="28"/>
          <w:szCs w:val="28"/>
          <w:lang w:val="vi-VN"/>
        </w:rPr>
        <w:tab/>
        <w:t>Fax: 04.38181688</w:t>
      </w:r>
    </w:p>
    <w:p w:rsidR="00786BDD" w:rsidRPr="001B4CE6" w:rsidRDefault="00786BDD" w:rsidP="00786BDD">
      <w:pPr>
        <w:tabs>
          <w:tab w:val="left" w:pos="567"/>
        </w:tabs>
        <w:spacing w:before="80" w:after="80" w:line="264" w:lineRule="auto"/>
        <w:ind w:left="540" w:right="-57" w:firstLine="0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>Tài khoản đăng ký nhận tiền đặt cọc và thanh toán tiền mua cổ phần:</w:t>
      </w:r>
      <w:r w:rsidRPr="001B4CE6">
        <w:rPr>
          <w:rFonts w:ascii="Times New Roman" w:hAnsi="Times New Roman"/>
          <w:noProof/>
          <w:sz w:val="28"/>
          <w:szCs w:val="28"/>
          <w:lang w:val="vi-VN"/>
        </w:rPr>
        <w:t xml:space="preserve"> Số </w:t>
      </w: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>1001085159</w:t>
      </w:r>
      <w:r w:rsidRPr="001B4CE6">
        <w:rPr>
          <w:rFonts w:ascii="Times New Roman" w:hAnsi="Times New Roman"/>
          <w:noProof/>
          <w:sz w:val="28"/>
          <w:szCs w:val="28"/>
          <w:lang w:val="vi-VN"/>
        </w:rPr>
        <w:t xml:space="preserve"> của CTCP Chứng khoán Sài Gòn - Hà Nội mở tại Ngân hàng TMCP Sài Gòn – Hà Nội – Chi nhánh SHB Hà Nội.</w:t>
      </w:r>
    </w:p>
    <w:p w:rsidR="0099576F" w:rsidRPr="001B4CE6" w:rsidRDefault="00032094" w:rsidP="0099576F">
      <w:pPr>
        <w:tabs>
          <w:tab w:val="left" w:pos="567"/>
          <w:tab w:val="left" w:pos="1260"/>
        </w:tabs>
        <w:spacing w:before="80" w:after="80" w:line="264" w:lineRule="auto"/>
        <w:ind w:right="-57" w:firstLine="0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 xml:space="preserve"> </w:t>
      </w:r>
      <w:r w:rsidR="001B4CE6" w:rsidRPr="001B4CE6">
        <w:rPr>
          <w:rFonts w:ascii="Times New Roman" w:hAnsi="Times New Roman"/>
          <w:b/>
          <w:noProof/>
          <w:sz w:val="28"/>
          <w:szCs w:val="28"/>
          <w:lang w:val="vi-VN"/>
        </w:rPr>
        <w:t>(</w:t>
      </w:r>
      <w:r w:rsidRPr="00032094">
        <w:rPr>
          <w:rFonts w:ascii="Times New Roman" w:hAnsi="Times New Roman"/>
          <w:b/>
          <w:noProof/>
          <w:sz w:val="28"/>
          <w:szCs w:val="28"/>
          <w:lang w:val="vi-VN"/>
        </w:rPr>
        <w:t>3</w:t>
      </w:r>
      <w:r w:rsidR="0099576F" w:rsidRPr="001B4CE6">
        <w:rPr>
          <w:rFonts w:ascii="Times New Roman" w:hAnsi="Times New Roman"/>
          <w:b/>
          <w:noProof/>
          <w:sz w:val="28"/>
          <w:szCs w:val="28"/>
          <w:lang w:val="vi-VN"/>
        </w:rPr>
        <w:t xml:space="preserve">) </w:t>
      </w:r>
      <w:r w:rsidR="0099576F" w:rsidRPr="001B4CE6">
        <w:rPr>
          <w:rFonts w:ascii="Times New Roman" w:hAnsi="Times New Roman"/>
          <w:b/>
          <w:noProof/>
          <w:sz w:val="28"/>
          <w:szCs w:val="28"/>
          <w:lang w:val="vi-VN"/>
        </w:rPr>
        <w:tab/>
        <w:t>Đăng ký tại Trụ sở CTCP Chứng khoán Bảo Việt</w:t>
      </w:r>
    </w:p>
    <w:p w:rsidR="0099576F" w:rsidRPr="001B4CE6" w:rsidRDefault="0099576F" w:rsidP="0099576F">
      <w:pPr>
        <w:tabs>
          <w:tab w:val="left" w:pos="720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noProof/>
          <w:sz w:val="28"/>
          <w:szCs w:val="28"/>
          <w:lang w:val="vi-VN"/>
        </w:rPr>
        <w:t>Địa chỉ: Số 8 Lê Thái Tổ - Hoàn Kiếm – Hà Nội</w:t>
      </w:r>
    </w:p>
    <w:p w:rsidR="0099576F" w:rsidRPr="001B4CE6" w:rsidRDefault="0099576F" w:rsidP="0099576F">
      <w:pPr>
        <w:tabs>
          <w:tab w:val="left" w:pos="720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noProof/>
          <w:sz w:val="28"/>
          <w:szCs w:val="28"/>
          <w:lang w:val="vi-VN"/>
        </w:rPr>
        <w:t>Điện thoại: 04.39288888</w:t>
      </w:r>
      <w:r w:rsidRPr="001B4CE6">
        <w:rPr>
          <w:rFonts w:ascii="Times New Roman" w:hAnsi="Times New Roman"/>
          <w:noProof/>
          <w:sz w:val="28"/>
          <w:szCs w:val="28"/>
          <w:lang w:val="vi-VN"/>
        </w:rPr>
        <w:tab/>
      </w:r>
      <w:r w:rsidRPr="001B4CE6">
        <w:rPr>
          <w:rFonts w:ascii="Times New Roman" w:hAnsi="Times New Roman"/>
          <w:noProof/>
          <w:sz w:val="28"/>
          <w:szCs w:val="28"/>
          <w:lang w:val="vi-VN"/>
        </w:rPr>
        <w:tab/>
        <w:t>Fax: 04.39289888</w:t>
      </w:r>
    </w:p>
    <w:p w:rsidR="0099576F" w:rsidRPr="001B4CE6" w:rsidRDefault="0099576F" w:rsidP="0099576F">
      <w:pPr>
        <w:tabs>
          <w:tab w:val="left" w:pos="720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>Tài khoản đăng ký nhận tiền đặt cọc và thanh toán tiền mua cổ phần:</w:t>
      </w:r>
      <w:r w:rsidRPr="001B4CE6">
        <w:rPr>
          <w:rFonts w:ascii="Times New Roman" w:hAnsi="Times New Roman"/>
          <w:noProof/>
          <w:sz w:val="28"/>
          <w:szCs w:val="28"/>
          <w:lang w:val="vi-VN"/>
        </w:rPr>
        <w:t xml:space="preserve"> Số </w:t>
      </w: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>1221.00000.87700</w:t>
      </w:r>
      <w:r w:rsidRPr="001B4CE6">
        <w:rPr>
          <w:rFonts w:ascii="Times New Roman" w:hAnsi="Times New Roman"/>
          <w:noProof/>
          <w:sz w:val="28"/>
          <w:szCs w:val="28"/>
          <w:lang w:val="vi-VN"/>
        </w:rPr>
        <w:t xml:space="preserve"> của CTCP Chứng khoán Bảo Việt mở tại Ngân hàng ĐT&amp;PT Việt Nam – Chi nhánh Hà Thành</w:t>
      </w:r>
    </w:p>
    <w:p w:rsidR="0099576F" w:rsidRPr="001B4CE6" w:rsidRDefault="0099576F" w:rsidP="0099576F">
      <w:pPr>
        <w:tabs>
          <w:tab w:val="left" w:pos="567"/>
        </w:tabs>
        <w:spacing w:before="80" w:after="80" w:line="264" w:lineRule="auto"/>
        <w:ind w:right="-57" w:firstLine="0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>(</w:t>
      </w:r>
      <w:r w:rsidR="00032094" w:rsidRPr="00032094">
        <w:rPr>
          <w:rFonts w:ascii="Times New Roman" w:hAnsi="Times New Roman"/>
          <w:b/>
          <w:noProof/>
          <w:sz w:val="28"/>
          <w:szCs w:val="28"/>
          <w:lang w:val="vi-VN"/>
        </w:rPr>
        <w:t>4</w:t>
      </w:r>
      <w:r w:rsidR="00731B53">
        <w:rPr>
          <w:rFonts w:ascii="Times New Roman" w:hAnsi="Times New Roman"/>
          <w:b/>
          <w:noProof/>
          <w:sz w:val="28"/>
          <w:szCs w:val="28"/>
          <w:lang w:val="vi-VN"/>
        </w:rPr>
        <w:t>)</w:t>
      </w: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 xml:space="preserve"> </w:t>
      </w: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ab/>
        <w:t>Đăng ký tại Phòng Giao dịch số 1 - CTCP Chứng khoán Bảo Việt</w:t>
      </w:r>
    </w:p>
    <w:p w:rsidR="0099576F" w:rsidRPr="001B4CE6" w:rsidRDefault="0099576F" w:rsidP="0099576F">
      <w:pPr>
        <w:tabs>
          <w:tab w:val="left" w:pos="567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noProof/>
          <w:sz w:val="28"/>
          <w:szCs w:val="28"/>
          <w:lang w:val="vi-VN"/>
        </w:rPr>
        <w:t>Địa chỉ: Số 94 Bà Triệu - Hoàn Kiếm – Hà Nội</w:t>
      </w:r>
    </w:p>
    <w:p w:rsidR="0099576F" w:rsidRPr="001B4CE6" w:rsidRDefault="0099576F" w:rsidP="0099576F">
      <w:pPr>
        <w:tabs>
          <w:tab w:val="left" w:pos="720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noProof/>
          <w:sz w:val="28"/>
          <w:szCs w:val="28"/>
          <w:lang w:val="vi-VN"/>
        </w:rPr>
        <w:t>Điện thoại: 04.39288888</w:t>
      </w:r>
      <w:r w:rsidRPr="001B4CE6">
        <w:rPr>
          <w:rFonts w:ascii="Times New Roman" w:hAnsi="Times New Roman"/>
          <w:noProof/>
          <w:sz w:val="28"/>
          <w:szCs w:val="28"/>
          <w:lang w:val="vi-VN"/>
        </w:rPr>
        <w:tab/>
      </w:r>
      <w:r w:rsidRPr="001B4CE6">
        <w:rPr>
          <w:rFonts w:ascii="Times New Roman" w:hAnsi="Times New Roman"/>
          <w:noProof/>
          <w:sz w:val="28"/>
          <w:szCs w:val="28"/>
          <w:lang w:val="vi-VN"/>
        </w:rPr>
        <w:tab/>
        <w:t>Fax: 04.39289888</w:t>
      </w:r>
    </w:p>
    <w:p w:rsidR="0099576F" w:rsidRPr="001B4CE6" w:rsidRDefault="0099576F" w:rsidP="0099576F">
      <w:pPr>
        <w:tabs>
          <w:tab w:val="left" w:pos="720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>Tài khoản đăng ký nhận tiền đặt cọc và thanh toán tiền mua cổ phần:</w:t>
      </w:r>
      <w:r w:rsidRPr="001B4CE6">
        <w:rPr>
          <w:rFonts w:ascii="Times New Roman" w:hAnsi="Times New Roman"/>
          <w:noProof/>
          <w:sz w:val="28"/>
          <w:szCs w:val="28"/>
          <w:lang w:val="vi-VN"/>
        </w:rPr>
        <w:t xml:space="preserve"> Số </w:t>
      </w: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>1221.00000.87700</w:t>
      </w:r>
      <w:r w:rsidRPr="001B4CE6">
        <w:rPr>
          <w:rFonts w:ascii="Times New Roman" w:hAnsi="Times New Roman"/>
          <w:noProof/>
          <w:sz w:val="28"/>
          <w:szCs w:val="28"/>
          <w:lang w:val="vi-VN"/>
        </w:rPr>
        <w:t xml:space="preserve"> của CTCP Chứng khoán Bảo Việt mở tại Ngân hàng ĐT&amp;PT Việt Nam – Chi nhánh Hà Thành</w:t>
      </w:r>
    </w:p>
    <w:p w:rsidR="00032094" w:rsidRPr="000B551A" w:rsidRDefault="0099576F" w:rsidP="00032094">
      <w:pPr>
        <w:tabs>
          <w:tab w:val="left" w:pos="720"/>
        </w:tabs>
        <w:spacing w:before="80" w:after="80" w:line="264" w:lineRule="auto"/>
        <w:ind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>(</w:t>
      </w:r>
      <w:r w:rsidR="00032094" w:rsidRPr="00032094">
        <w:rPr>
          <w:rFonts w:ascii="Times New Roman" w:hAnsi="Times New Roman"/>
          <w:b/>
          <w:noProof/>
          <w:sz w:val="28"/>
          <w:szCs w:val="28"/>
          <w:lang w:val="vi-VN"/>
        </w:rPr>
        <w:t>5</w:t>
      </w: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 xml:space="preserve">) </w:t>
      </w:r>
      <w:r w:rsidR="00032094" w:rsidRPr="000B551A">
        <w:rPr>
          <w:rFonts w:ascii="Times New Roman" w:hAnsi="Times New Roman"/>
          <w:b/>
          <w:noProof/>
          <w:sz w:val="28"/>
          <w:szCs w:val="28"/>
          <w:lang w:val="vi-VN"/>
        </w:rPr>
        <w:t>Đăng ký tại CTCP Chứng khoán Châu Á Thái Bình Dương</w:t>
      </w:r>
    </w:p>
    <w:p w:rsidR="00032094" w:rsidRPr="005B02BC" w:rsidRDefault="00032094" w:rsidP="00032094">
      <w:pPr>
        <w:tabs>
          <w:tab w:val="left" w:pos="720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0B551A">
        <w:rPr>
          <w:rFonts w:ascii="Times New Roman" w:hAnsi="Times New Roman"/>
          <w:noProof/>
          <w:sz w:val="28"/>
          <w:szCs w:val="28"/>
          <w:lang w:val="vi-VN"/>
        </w:rPr>
        <w:t xml:space="preserve">Địa chỉ: Số </w:t>
      </w:r>
      <w:r w:rsidRPr="005B02BC">
        <w:rPr>
          <w:rFonts w:ascii="Times New Roman" w:hAnsi="Times New Roman"/>
          <w:noProof/>
          <w:sz w:val="28"/>
          <w:szCs w:val="28"/>
          <w:lang w:val="vi-VN"/>
        </w:rPr>
        <w:t>444 Hoàng Hoa Thám, Tây Hồ, Hà Nội</w:t>
      </w:r>
    </w:p>
    <w:p w:rsidR="00032094" w:rsidRPr="000B551A" w:rsidRDefault="00032094" w:rsidP="00032094">
      <w:pPr>
        <w:tabs>
          <w:tab w:val="left" w:pos="720"/>
        </w:tabs>
        <w:spacing w:before="80" w:after="80" w:line="264" w:lineRule="auto"/>
        <w:ind w:right="-57" w:firstLine="567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0B551A">
        <w:rPr>
          <w:rFonts w:ascii="Times New Roman" w:hAnsi="Times New Roman"/>
          <w:noProof/>
          <w:sz w:val="28"/>
          <w:szCs w:val="28"/>
          <w:lang w:val="vi-VN"/>
        </w:rPr>
        <w:t>Điện thoại: 04.35771966             Fax: 04. 35771966</w:t>
      </w:r>
    </w:p>
    <w:p w:rsidR="00032094" w:rsidRPr="005B02BC" w:rsidRDefault="00032094" w:rsidP="00032094">
      <w:pPr>
        <w:tabs>
          <w:tab w:val="left" w:pos="720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0B551A">
        <w:rPr>
          <w:rFonts w:ascii="Times New Roman" w:hAnsi="Times New Roman"/>
          <w:b/>
          <w:noProof/>
          <w:sz w:val="28"/>
          <w:szCs w:val="28"/>
          <w:lang w:val="vi-VN"/>
        </w:rPr>
        <w:lastRenderedPageBreak/>
        <w:t>Tài khoản đăng ký nhận tiền đặt cọc và thanh toán tiền mua cổ phần:</w:t>
      </w:r>
      <w:r w:rsidRPr="000B551A">
        <w:rPr>
          <w:rFonts w:ascii="Times New Roman" w:hAnsi="Times New Roman"/>
          <w:noProof/>
          <w:sz w:val="28"/>
          <w:szCs w:val="28"/>
          <w:lang w:val="vi-VN"/>
        </w:rPr>
        <w:t xml:space="preserve"> Số </w:t>
      </w:r>
      <w:r w:rsidRPr="000B551A">
        <w:rPr>
          <w:rFonts w:ascii="Times New Roman" w:hAnsi="Times New Roman"/>
          <w:b/>
          <w:noProof/>
          <w:sz w:val="28"/>
          <w:szCs w:val="28"/>
          <w:lang w:val="vi-VN"/>
        </w:rPr>
        <w:t xml:space="preserve">1221 0000 232865 </w:t>
      </w:r>
      <w:r w:rsidRPr="000B551A">
        <w:rPr>
          <w:rFonts w:ascii="Times New Roman" w:hAnsi="Times New Roman"/>
          <w:noProof/>
          <w:sz w:val="28"/>
          <w:szCs w:val="28"/>
          <w:lang w:val="vi-VN"/>
        </w:rPr>
        <w:t>của CTCP Chứng khoán Châu Á Thái Bình Dương mở tại BIDV Hà Thành</w:t>
      </w:r>
    </w:p>
    <w:p w:rsidR="00032094" w:rsidRPr="00CA1010" w:rsidRDefault="0099576F" w:rsidP="00032094">
      <w:pPr>
        <w:tabs>
          <w:tab w:val="left" w:pos="567"/>
        </w:tabs>
        <w:spacing w:before="80" w:after="80" w:line="264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>(</w:t>
      </w:r>
      <w:r w:rsidR="00032094" w:rsidRPr="00032094">
        <w:rPr>
          <w:rFonts w:ascii="Times New Roman" w:hAnsi="Times New Roman"/>
          <w:b/>
          <w:noProof/>
          <w:sz w:val="28"/>
          <w:szCs w:val="28"/>
          <w:lang w:val="vi-VN"/>
        </w:rPr>
        <w:t>6</w:t>
      </w: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 xml:space="preserve">) </w:t>
      </w:r>
      <w:r w:rsidR="00032094" w:rsidRPr="00032094">
        <w:rPr>
          <w:rFonts w:ascii="Times New Roman" w:hAnsi="Times New Roman"/>
          <w:b/>
          <w:noProof/>
          <w:sz w:val="28"/>
          <w:szCs w:val="28"/>
          <w:lang w:val="vi-VN"/>
        </w:rPr>
        <w:t xml:space="preserve">  </w:t>
      </w:r>
      <w:r w:rsidR="00032094" w:rsidRPr="001B6FD7">
        <w:rPr>
          <w:rFonts w:ascii="Times New Roman" w:hAnsi="Times New Roman"/>
          <w:b/>
          <w:sz w:val="28"/>
          <w:szCs w:val="28"/>
          <w:lang w:val="vi-VN"/>
        </w:rPr>
        <w:t xml:space="preserve">Đăng ký tại </w:t>
      </w:r>
      <w:r w:rsidR="00032094" w:rsidRPr="00CA1010">
        <w:rPr>
          <w:rFonts w:ascii="Times New Roman" w:hAnsi="Times New Roman"/>
          <w:b/>
          <w:sz w:val="28"/>
          <w:szCs w:val="28"/>
          <w:lang w:val="vi-VN"/>
        </w:rPr>
        <w:t xml:space="preserve">Trụ sở CTCP Chứng khoán Ngân hàng Công thương Việt Nam </w:t>
      </w:r>
    </w:p>
    <w:p w:rsidR="00032094" w:rsidRPr="00CA1010" w:rsidRDefault="00032094" w:rsidP="00032094">
      <w:pPr>
        <w:tabs>
          <w:tab w:val="left" w:pos="720"/>
        </w:tabs>
        <w:spacing w:before="80" w:after="80" w:line="264" w:lineRule="auto"/>
        <w:ind w:left="720" w:hanging="180"/>
        <w:jc w:val="both"/>
        <w:rPr>
          <w:rFonts w:ascii="Times New Roman" w:hAnsi="Times New Roman"/>
          <w:sz w:val="28"/>
          <w:szCs w:val="28"/>
          <w:lang w:val="vi-VN"/>
        </w:rPr>
      </w:pPr>
      <w:r w:rsidRPr="001B6FD7">
        <w:rPr>
          <w:rFonts w:ascii="Times New Roman" w:hAnsi="Times New Roman"/>
          <w:sz w:val="28"/>
          <w:szCs w:val="28"/>
          <w:lang w:val="vi-VN"/>
        </w:rPr>
        <w:t xml:space="preserve">Địa chỉ: </w:t>
      </w:r>
      <w:r w:rsidRPr="00CA1010">
        <w:rPr>
          <w:rFonts w:ascii="Times New Roman" w:hAnsi="Times New Roman"/>
          <w:sz w:val="28"/>
          <w:szCs w:val="28"/>
          <w:lang w:val="vi-VN"/>
        </w:rPr>
        <w:t>306 Bà Triệu, Quận Hai Bà Trưng, Hà Nội</w:t>
      </w:r>
    </w:p>
    <w:p w:rsidR="00032094" w:rsidRPr="001B6FD7" w:rsidRDefault="00032094" w:rsidP="00032094">
      <w:pPr>
        <w:tabs>
          <w:tab w:val="left" w:pos="720"/>
        </w:tabs>
        <w:spacing w:before="80" w:after="80" w:line="264" w:lineRule="auto"/>
        <w:ind w:left="720" w:hanging="180"/>
        <w:jc w:val="both"/>
        <w:rPr>
          <w:rFonts w:ascii="Times New Roman" w:hAnsi="Times New Roman"/>
          <w:sz w:val="28"/>
          <w:szCs w:val="28"/>
          <w:lang w:val="vi-VN"/>
        </w:rPr>
      </w:pPr>
      <w:r w:rsidRPr="00CA1010">
        <w:rPr>
          <w:rFonts w:ascii="Times New Roman" w:hAnsi="Times New Roman"/>
          <w:sz w:val="28"/>
          <w:szCs w:val="28"/>
          <w:lang w:val="vi-VN"/>
        </w:rPr>
        <w:t>Điện thoại: 043.9747131</w:t>
      </w:r>
      <w:r w:rsidRPr="00CA1010">
        <w:rPr>
          <w:rFonts w:ascii="Times New Roman" w:hAnsi="Times New Roman"/>
          <w:sz w:val="28"/>
          <w:szCs w:val="28"/>
          <w:lang w:val="vi-VN"/>
        </w:rPr>
        <w:tab/>
      </w:r>
      <w:r w:rsidRPr="00CA1010">
        <w:rPr>
          <w:rFonts w:ascii="Times New Roman" w:hAnsi="Times New Roman"/>
          <w:sz w:val="28"/>
          <w:szCs w:val="28"/>
          <w:lang w:val="vi-VN"/>
        </w:rPr>
        <w:tab/>
        <w:t>Fax: 043.9741767</w:t>
      </w:r>
    </w:p>
    <w:p w:rsidR="00032094" w:rsidRPr="001B6FD7" w:rsidRDefault="00032094" w:rsidP="00032094">
      <w:pPr>
        <w:pStyle w:val="NormalWeb"/>
        <w:spacing w:before="80" w:beforeAutospacing="0" w:after="80" w:afterAutospacing="0" w:line="264" w:lineRule="auto"/>
        <w:ind w:left="567" w:firstLine="0"/>
        <w:jc w:val="both"/>
        <w:rPr>
          <w:sz w:val="28"/>
          <w:szCs w:val="28"/>
          <w:lang w:val="vi-VN"/>
        </w:rPr>
      </w:pPr>
      <w:r w:rsidRPr="001B6FD7">
        <w:rPr>
          <w:b/>
          <w:sz w:val="28"/>
          <w:szCs w:val="28"/>
          <w:lang w:val="vi-VN"/>
        </w:rPr>
        <w:t>Tài khoản đăng ký nhận tiền đặt cọc và thanh toán tiền mua cổ phần</w:t>
      </w:r>
      <w:r w:rsidRPr="001B6FD7">
        <w:rPr>
          <w:sz w:val="28"/>
          <w:szCs w:val="28"/>
          <w:lang w:val="vi-VN"/>
        </w:rPr>
        <w:t xml:space="preserve">: số </w:t>
      </w:r>
      <w:r w:rsidRPr="001B6FD7">
        <w:rPr>
          <w:b/>
          <w:sz w:val="28"/>
          <w:szCs w:val="28"/>
          <w:lang w:val="vi-VN"/>
        </w:rPr>
        <w:t>10201.0000.670142</w:t>
      </w:r>
      <w:r w:rsidRPr="001B6FD7">
        <w:rPr>
          <w:sz w:val="28"/>
          <w:szCs w:val="28"/>
          <w:lang w:val="vi-VN"/>
        </w:rPr>
        <w:t xml:space="preserve"> của CTCP Chứng khoán Ngân hàng Công thương Việt Nam mở tại Ngân hàng Công thương Việt Nam – Chi nhánh Thanh Xuân - Hà Nội;</w:t>
      </w:r>
    </w:p>
    <w:p w:rsidR="002713C0" w:rsidRPr="001B6FD7" w:rsidRDefault="002713C0" w:rsidP="002713C0">
      <w:pPr>
        <w:tabs>
          <w:tab w:val="left" w:pos="567"/>
          <w:tab w:val="left" w:pos="720"/>
        </w:tabs>
        <w:spacing w:before="80" w:after="80" w:line="264" w:lineRule="auto"/>
        <w:ind w:right="-57" w:firstLine="0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2713C0">
        <w:rPr>
          <w:rFonts w:ascii="Times New Roman" w:hAnsi="Times New Roman"/>
          <w:b/>
          <w:noProof/>
          <w:sz w:val="28"/>
          <w:szCs w:val="28"/>
          <w:lang w:val="vi-VN"/>
        </w:rPr>
        <w:t>(7</w:t>
      </w:r>
      <w:r w:rsidRPr="001B6FD7">
        <w:rPr>
          <w:rFonts w:ascii="Times New Roman" w:hAnsi="Times New Roman"/>
          <w:b/>
          <w:noProof/>
          <w:sz w:val="28"/>
          <w:szCs w:val="28"/>
          <w:lang w:val="vi-VN"/>
        </w:rPr>
        <w:t>)   Đăng ký tại Chi nhánh CTCP Chứng khoán TP. HCM</w:t>
      </w:r>
    </w:p>
    <w:p w:rsidR="002713C0" w:rsidRPr="001B6FD7" w:rsidRDefault="002713C0" w:rsidP="002713C0">
      <w:pPr>
        <w:tabs>
          <w:tab w:val="left" w:pos="720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6FD7">
        <w:rPr>
          <w:rFonts w:ascii="Times New Roman" w:hAnsi="Times New Roman"/>
          <w:noProof/>
          <w:sz w:val="28"/>
          <w:szCs w:val="28"/>
          <w:lang w:val="vi-VN"/>
        </w:rPr>
        <w:t>Địa chỉ: Lầu 4&amp;5, Tòa nhà 66A Trần Hưng Đạo, Q.Hoàn Kiếm, Hà Nội</w:t>
      </w:r>
    </w:p>
    <w:p w:rsidR="002713C0" w:rsidRPr="001B6FD7" w:rsidRDefault="002713C0" w:rsidP="002713C0">
      <w:pPr>
        <w:tabs>
          <w:tab w:val="left" w:pos="720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6FD7">
        <w:rPr>
          <w:rFonts w:ascii="Times New Roman" w:hAnsi="Times New Roman"/>
          <w:noProof/>
          <w:sz w:val="28"/>
          <w:szCs w:val="28"/>
          <w:lang w:val="vi-VN"/>
        </w:rPr>
        <w:t>Điện thoại: 04.39334693</w:t>
      </w:r>
      <w:r w:rsidRPr="001B6FD7">
        <w:rPr>
          <w:rFonts w:ascii="Times New Roman" w:hAnsi="Times New Roman"/>
          <w:noProof/>
          <w:sz w:val="28"/>
          <w:szCs w:val="28"/>
          <w:lang w:val="vi-VN"/>
        </w:rPr>
        <w:tab/>
      </w:r>
      <w:r w:rsidRPr="001B6FD7">
        <w:rPr>
          <w:rFonts w:ascii="Times New Roman" w:hAnsi="Times New Roman"/>
          <w:noProof/>
          <w:sz w:val="28"/>
          <w:szCs w:val="28"/>
          <w:lang w:val="vi-VN"/>
        </w:rPr>
        <w:tab/>
        <w:t xml:space="preserve"> </w:t>
      </w:r>
    </w:p>
    <w:p w:rsidR="002713C0" w:rsidRPr="001B6FD7" w:rsidRDefault="002713C0" w:rsidP="002713C0">
      <w:pPr>
        <w:widowControl w:val="0"/>
        <w:tabs>
          <w:tab w:val="left" w:pos="720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6FD7">
        <w:rPr>
          <w:rFonts w:ascii="Times New Roman" w:hAnsi="Times New Roman"/>
          <w:b/>
          <w:noProof/>
          <w:sz w:val="28"/>
          <w:szCs w:val="28"/>
          <w:lang w:val="vi-VN"/>
        </w:rPr>
        <w:t xml:space="preserve">Tài khoản đăng ký nhận tiền đặt cọc và thanh toán tiền mua cổ phần: </w:t>
      </w:r>
      <w:r w:rsidRPr="001B6FD7">
        <w:rPr>
          <w:rFonts w:ascii="Times New Roman" w:hAnsi="Times New Roman"/>
          <w:noProof/>
          <w:sz w:val="28"/>
          <w:szCs w:val="28"/>
          <w:lang w:val="vi-VN"/>
        </w:rPr>
        <w:t xml:space="preserve">Số </w:t>
      </w:r>
      <w:r w:rsidRPr="002713C0">
        <w:rPr>
          <w:rFonts w:ascii="Times New Roman" w:hAnsi="Times New Roman"/>
          <w:b/>
          <w:noProof/>
          <w:sz w:val="28"/>
          <w:szCs w:val="28"/>
          <w:lang w:val="vi-VN"/>
        </w:rPr>
        <w:t>211.10.00.02.0743.7</w:t>
      </w:r>
      <w:r w:rsidRPr="001B6FD7">
        <w:rPr>
          <w:rFonts w:ascii="Times New Roman" w:hAnsi="Times New Roman"/>
          <w:b/>
          <w:noProof/>
          <w:sz w:val="28"/>
          <w:szCs w:val="28"/>
          <w:lang w:val="vi-VN"/>
        </w:rPr>
        <w:t xml:space="preserve"> </w:t>
      </w:r>
      <w:r w:rsidRPr="001B6FD7">
        <w:rPr>
          <w:rFonts w:ascii="Times New Roman" w:hAnsi="Times New Roman"/>
          <w:noProof/>
          <w:sz w:val="28"/>
          <w:szCs w:val="28"/>
          <w:lang w:val="vi-VN"/>
        </w:rPr>
        <w:t xml:space="preserve">của CTCP Chứng khoán TP. HCM – chi nhánh Hà Nội mở tại Ngân hàng </w:t>
      </w:r>
      <w:r w:rsidRPr="002713C0">
        <w:rPr>
          <w:rFonts w:ascii="Times New Roman" w:hAnsi="Times New Roman"/>
          <w:noProof/>
          <w:sz w:val="28"/>
          <w:szCs w:val="28"/>
          <w:lang w:val="vi-VN"/>
        </w:rPr>
        <w:t>BIDV</w:t>
      </w:r>
      <w:r w:rsidRPr="001B6FD7">
        <w:rPr>
          <w:rFonts w:ascii="Times New Roman" w:hAnsi="Times New Roman"/>
          <w:noProof/>
          <w:sz w:val="28"/>
          <w:szCs w:val="28"/>
          <w:lang w:val="vi-VN"/>
        </w:rPr>
        <w:t xml:space="preserve"> – chi nhánh </w:t>
      </w:r>
      <w:r w:rsidRPr="002713C0">
        <w:rPr>
          <w:rFonts w:ascii="Times New Roman" w:hAnsi="Times New Roman"/>
          <w:noProof/>
          <w:sz w:val="28"/>
          <w:szCs w:val="28"/>
          <w:lang w:val="vi-VN"/>
        </w:rPr>
        <w:t>Hà Nội</w:t>
      </w:r>
      <w:r w:rsidRPr="001B6FD7">
        <w:rPr>
          <w:rFonts w:ascii="Times New Roman" w:hAnsi="Times New Roman"/>
          <w:noProof/>
          <w:sz w:val="28"/>
          <w:szCs w:val="28"/>
          <w:lang w:val="vi-VN"/>
        </w:rPr>
        <w:t>.</w:t>
      </w:r>
    </w:p>
    <w:p w:rsidR="00C15F50" w:rsidRPr="00C15F50" w:rsidRDefault="00C15F50" w:rsidP="00084CF2">
      <w:pPr>
        <w:pStyle w:val="ListParagraph"/>
        <w:numPr>
          <w:ilvl w:val="0"/>
          <w:numId w:val="43"/>
        </w:numPr>
        <w:tabs>
          <w:tab w:val="left" w:pos="567"/>
        </w:tabs>
        <w:spacing w:before="80" w:after="80" w:line="264" w:lineRule="auto"/>
        <w:ind w:right="-57" w:hanging="720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C15F50">
        <w:rPr>
          <w:rFonts w:ascii="Times New Roman" w:hAnsi="Times New Roman"/>
          <w:b/>
          <w:noProof/>
          <w:sz w:val="28"/>
          <w:szCs w:val="28"/>
          <w:lang w:val="vi-VN"/>
        </w:rPr>
        <w:t>Đăng ký tại CTCP Chứng khoán Rồng Việt – Chi nhánh Hà Nội</w:t>
      </w:r>
    </w:p>
    <w:p w:rsidR="00C15F50" w:rsidRPr="001B6FD7" w:rsidRDefault="00C15F50" w:rsidP="00C15F50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6FD7">
        <w:rPr>
          <w:rFonts w:ascii="Times New Roman" w:hAnsi="Times New Roman"/>
          <w:noProof/>
          <w:sz w:val="28"/>
          <w:szCs w:val="28"/>
          <w:lang w:val="vi-VN"/>
        </w:rPr>
        <w:t>Địa chỉ: 2C Thái Phiên, P. Lê Đại Hành, Q. Hai Bà Trưng, Hà Nội</w:t>
      </w:r>
    </w:p>
    <w:p w:rsidR="00C15F50" w:rsidRPr="001B6FD7" w:rsidRDefault="00C15F50" w:rsidP="00C15F50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6FD7">
        <w:rPr>
          <w:rFonts w:ascii="Times New Roman" w:hAnsi="Times New Roman"/>
          <w:noProof/>
          <w:sz w:val="28"/>
          <w:szCs w:val="28"/>
          <w:lang w:val="vi-VN"/>
        </w:rPr>
        <w:t>Điện thoại: 04.62882006</w:t>
      </w:r>
      <w:r w:rsidRPr="001B6FD7">
        <w:rPr>
          <w:rFonts w:ascii="Times New Roman" w:hAnsi="Times New Roman"/>
          <w:noProof/>
          <w:sz w:val="28"/>
          <w:szCs w:val="28"/>
          <w:lang w:val="vi-VN"/>
        </w:rPr>
        <w:tab/>
      </w:r>
      <w:r w:rsidRPr="001B6FD7">
        <w:rPr>
          <w:rFonts w:ascii="Times New Roman" w:hAnsi="Times New Roman"/>
          <w:noProof/>
          <w:sz w:val="28"/>
          <w:szCs w:val="28"/>
          <w:lang w:val="vi-VN"/>
        </w:rPr>
        <w:tab/>
        <w:t>Fax: 04.62882008</w:t>
      </w:r>
    </w:p>
    <w:p w:rsidR="00C15F50" w:rsidRPr="001B6FD7" w:rsidRDefault="00C15F50" w:rsidP="00C15F50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6FD7">
        <w:rPr>
          <w:rFonts w:ascii="Times New Roman" w:hAnsi="Times New Roman"/>
          <w:b/>
          <w:noProof/>
          <w:sz w:val="28"/>
          <w:szCs w:val="28"/>
          <w:lang w:val="vi-VN"/>
        </w:rPr>
        <w:t xml:space="preserve">Tài khoản đăng ký nhận tiền đặt cọc và thanh toán tiền mua cổ phần: </w:t>
      </w:r>
      <w:r w:rsidRPr="001B6FD7">
        <w:rPr>
          <w:rFonts w:ascii="Times New Roman" w:hAnsi="Times New Roman"/>
          <w:noProof/>
          <w:sz w:val="28"/>
          <w:szCs w:val="28"/>
          <w:lang w:val="vi-VN"/>
        </w:rPr>
        <w:t xml:space="preserve">Số </w:t>
      </w:r>
      <w:r w:rsidRPr="00C15F50">
        <w:rPr>
          <w:rFonts w:ascii="Times New Roman" w:hAnsi="Times New Roman"/>
          <w:b/>
          <w:noProof/>
          <w:sz w:val="28"/>
          <w:szCs w:val="28"/>
          <w:lang w:val="vi-VN"/>
        </w:rPr>
        <w:t>1718.14851.029089</w:t>
      </w:r>
      <w:r w:rsidRPr="001B6FD7">
        <w:rPr>
          <w:rFonts w:ascii="Times New Roman" w:hAnsi="Times New Roman"/>
          <w:noProof/>
          <w:sz w:val="28"/>
          <w:szCs w:val="28"/>
          <w:lang w:val="vi-VN"/>
        </w:rPr>
        <w:t xml:space="preserve"> của CTCP Chứng khoán Rồng Việt – Chi nhánh Hà Nội mở tại Ngân hàng Eximbank – Chi nhánh Hà Nội.</w:t>
      </w:r>
    </w:p>
    <w:p w:rsidR="00084CF2" w:rsidRPr="00084CF2" w:rsidRDefault="00084CF2" w:rsidP="00E135CC">
      <w:pPr>
        <w:pStyle w:val="ListParagraph"/>
        <w:numPr>
          <w:ilvl w:val="0"/>
          <w:numId w:val="43"/>
        </w:numPr>
        <w:tabs>
          <w:tab w:val="left" w:pos="0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084CF2">
        <w:rPr>
          <w:rFonts w:ascii="Times New Roman" w:hAnsi="Times New Roman"/>
          <w:b/>
          <w:noProof/>
          <w:sz w:val="28"/>
          <w:szCs w:val="28"/>
          <w:lang w:val="vi-VN"/>
        </w:rPr>
        <w:t>Đăng ký tại Trụ sở CTCP Chứng khoán VNDIRECT</w:t>
      </w:r>
    </w:p>
    <w:p w:rsidR="00084CF2" w:rsidRPr="00F82DA2" w:rsidRDefault="00084CF2" w:rsidP="00084CF2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F82DA2">
        <w:rPr>
          <w:rFonts w:ascii="Times New Roman" w:hAnsi="Times New Roman"/>
          <w:noProof/>
          <w:sz w:val="28"/>
          <w:szCs w:val="28"/>
          <w:lang w:val="vi-VN"/>
        </w:rPr>
        <w:t>Địa chỉ: Số 1 Nguyễn Thượng Hiền, Hai Bà Trưng, Hà Nội</w:t>
      </w:r>
    </w:p>
    <w:p w:rsidR="00084CF2" w:rsidRPr="00F82DA2" w:rsidRDefault="00084CF2" w:rsidP="00084CF2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F82DA2">
        <w:rPr>
          <w:rFonts w:ascii="Times New Roman" w:hAnsi="Times New Roman"/>
          <w:noProof/>
          <w:sz w:val="28"/>
          <w:szCs w:val="28"/>
          <w:lang w:val="vi-VN"/>
        </w:rPr>
        <w:t xml:space="preserve">Điện thoại: 04 39724568   </w:t>
      </w:r>
      <w:r w:rsidRPr="00F82DA2">
        <w:rPr>
          <w:rFonts w:ascii="Times New Roman" w:hAnsi="Times New Roman"/>
          <w:noProof/>
          <w:sz w:val="28"/>
          <w:szCs w:val="28"/>
          <w:lang w:val="vi-VN"/>
        </w:rPr>
        <w:tab/>
        <w:t xml:space="preserve"> Fax: 04 392724600</w:t>
      </w:r>
    </w:p>
    <w:p w:rsidR="00084CF2" w:rsidRPr="00F82DA2" w:rsidRDefault="00084CF2" w:rsidP="00084CF2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F82DA2">
        <w:rPr>
          <w:rFonts w:ascii="Times New Roman" w:hAnsi="Times New Roman"/>
          <w:b/>
          <w:noProof/>
          <w:sz w:val="28"/>
          <w:szCs w:val="28"/>
          <w:lang w:val="vi-VN"/>
        </w:rPr>
        <w:t>Tài khoản đăng ký nhận tiền đặt cọc và thanh toán tiền mua cổ phần:</w:t>
      </w:r>
      <w:r w:rsidRPr="00F82DA2">
        <w:rPr>
          <w:rFonts w:ascii="Times New Roman" w:hAnsi="Times New Roman"/>
          <w:noProof/>
          <w:sz w:val="28"/>
          <w:szCs w:val="28"/>
          <w:lang w:val="vi-VN"/>
        </w:rPr>
        <w:t xml:space="preserve"> </w:t>
      </w:r>
    </w:p>
    <w:p w:rsidR="00084CF2" w:rsidRPr="00F82DA2" w:rsidRDefault="00084CF2" w:rsidP="00084CF2">
      <w:pPr>
        <w:pStyle w:val="ListParagraph"/>
        <w:numPr>
          <w:ilvl w:val="0"/>
          <w:numId w:val="45"/>
        </w:num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sz w:val="28"/>
          <w:szCs w:val="28"/>
          <w:lang w:val="vi-VN"/>
        </w:rPr>
      </w:pPr>
      <w:r w:rsidRPr="00F82DA2">
        <w:rPr>
          <w:rFonts w:ascii="Times New Roman" w:hAnsi="Times New Roman"/>
          <w:noProof/>
          <w:sz w:val="28"/>
          <w:szCs w:val="28"/>
          <w:lang w:val="vi-VN"/>
        </w:rPr>
        <w:t>S</w:t>
      </w:r>
      <w:r w:rsidRPr="00F82DA2">
        <w:rPr>
          <w:rFonts w:ascii="Times New Roman" w:hAnsi="Times New Roman" w:cs="Arial"/>
          <w:noProof/>
          <w:sz w:val="28"/>
          <w:szCs w:val="28"/>
          <w:lang w:val="vi-VN"/>
        </w:rPr>
        <w:t>ố</w:t>
      </w:r>
      <w:r w:rsidRPr="00F82DA2">
        <w:rPr>
          <w:rFonts w:ascii="Times New Roman" w:hAnsi="Times New Roman" w:cs=".VnArial"/>
          <w:noProof/>
          <w:sz w:val="28"/>
          <w:szCs w:val="28"/>
          <w:lang w:val="vi-VN"/>
        </w:rPr>
        <w:t xml:space="preserve"> </w:t>
      </w:r>
      <w:r w:rsidRPr="00F82DA2">
        <w:rPr>
          <w:rFonts w:ascii="Times New Roman" w:hAnsi="Times New Roman"/>
          <w:b/>
          <w:noProof/>
          <w:sz w:val="28"/>
          <w:szCs w:val="28"/>
          <w:lang w:val="vi-VN"/>
        </w:rPr>
        <w:t xml:space="preserve">0011006661668  </w:t>
      </w:r>
      <w:r w:rsidRPr="00F82DA2">
        <w:rPr>
          <w:rFonts w:ascii="Times New Roman" w:hAnsi="Times New Roman"/>
          <w:noProof/>
          <w:sz w:val="28"/>
          <w:szCs w:val="28"/>
          <w:lang w:val="vi-VN"/>
        </w:rPr>
        <w:t xml:space="preserve">của CTCP Chứng khoán VNDIRECT mở tại </w:t>
      </w:r>
      <w:r w:rsidRPr="00F82DA2">
        <w:rPr>
          <w:rFonts w:ascii="Times New Roman" w:hAnsi="Times New Roman"/>
          <w:sz w:val="28"/>
          <w:szCs w:val="28"/>
          <w:lang w:val="vi-VN"/>
        </w:rPr>
        <w:t>Ngân hàng VCB Sở Giao Dịch</w:t>
      </w:r>
    </w:p>
    <w:p w:rsidR="00084CF2" w:rsidRPr="00F82DA2" w:rsidRDefault="00084CF2" w:rsidP="00084CF2">
      <w:pPr>
        <w:pStyle w:val="ListParagraph"/>
        <w:numPr>
          <w:ilvl w:val="0"/>
          <w:numId w:val="45"/>
        </w:num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sz w:val="28"/>
          <w:szCs w:val="28"/>
          <w:lang w:val="vi-VN"/>
        </w:rPr>
      </w:pPr>
      <w:r w:rsidRPr="00F82DA2">
        <w:rPr>
          <w:rFonts w:ascii="Times New Roman" w:hAnsi="Times New Roman"/>
          <w:sz w:val="28"/>
          <w:szCs w:val="28"/>
          <w:lang w:val="vi-VN"/>
        </w:rPr>
        <w:t xml:space="preserve">Số </w:t>
      </w:r>
      <w:r w:rsidRPr="00F82DA2">
        <w:rPr>
          <w:rFonts w:ascii="Times New Roman" w:hAnsi="Times New Roman"/>
          <w:b/>
          <w:sz w:val="28"/>
          <w:szCs w:val="28"/>
          <w:lang w:val="vi-VN"/>
        </w:rPr>
        <w:t>12310000092978</w:t>
      </w:r>
      <w:r w:rsidRPr="00F82DA2">
        <w:rPr>
          <w:rFonts w:ascii="Times New Roman" w:hAnsi="Times New Roman"/>
          <w:noProof/>
          <w:sz w:val="28"/>
          <w:szCs w:val="28"/>
          <w:lang w:val="vi-VN"/>
        </w:rPr>
        <w:t xml:space="preserve"> của CTCP Chứng khoán VNDIRECT mở tại </w:t>
      </w:r>
      <w:r w:rsidRPr="00F82DA2">
        <w:rPr>
          <w:rFonts w:ascii="Times New Roman" w:hAnsi="Times New Roman"/>
          <w:sz w:val="28"/>
          <w:szCs w:val="28"/>
          <w:lang w:val="vi-VN"/>
        </w:rPr>
        <w:t xml:space="preserve">Ngân hàng Đầu tư và Phát triển Việt Nam - chi nhánh Quang Trung; </w:t>
      </w:r>
    </w:p>
    <w:p w:rsidR="000D4F42" w:rsidRPr="00E135CC" w:rsidRDefault="00E135CC" w:rsidP="00E135CC">
      <w:pPr>
        <w:pStyle w:val="ListParagraph"/>
        <w:numPr>
          <w:ilvl w:val="0"/>
          <w:numId w:val="43"/>
        </w:num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E135CC">
        <w:rPr>
          <w:rFonts w:ascii="Times New Roman" w:hAnsi="Times New Roman"/>
          <w:b/>
          <w:noProof/>
          <w:sz w:val="28"/>
          <w:szCs w:val="28"/>
          <w:lang w:val="vi-VN"/>
        </w:rPr>
        <w:t>Đăng ký tại Trụ sở CTCP Chứng khoán IB</w:t>
      </w:r>
    </w:p>
    <w:p w:rsidR="00E135CC" w:rsidRPr="00E135CC" w:rsidRDefault="00E135CC" w:rsidP="00E135CC">
      <w:pPr>
        <w:pStyle w:val="ListParagraph"/>
        <w:tabs>
          <w:tab w:val="left" w:pos="567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E135CC">
        <w:rPr>
          <w:rFonts w:ascii="Times New Roman" w:hAnsi="Times New Roman"/>
          <w:noProof/>
          <w:sz w:val="28"/>
          <w:szCs w:val="28"/>
          <w:lang w:val="vi-VN"/>
        </w:rPr>
        <w:t>Địa chỉ: Tầng 8 tòa nhà Gelex – 52 Lê Đại Hành – Phường Lê Đại Hành – Hai Bà Trưng – Hà Nội</w:t>
      </w:r>
    </w:p>
    <w:p w:rsidR="00E135CC" w:rsidRPr="00E135CC" w:rsidRDefault="00E135CC" w:rsidP="00E135CC">
      <w:pPr>
        <w:pStyle w:val="ListParagraph"/>
        <w:tabs>
          <w:tab w:val="left" w:pos="567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E135CC">
        <w:rPr>
          <w:rFonts w:ascii="Times New Roman" w:hAnsi="Times New Roman"/>
          <w:noProof/>
          <w:sz w:val="28"/>
          <w:szCs w:val="28"/>
          <w:lang w:val="vi-VN"/>
        </w:rPr>
        <w:t>Điện thoại: 04.44568888            Fax: 04.39785380</w:t>
      </w:r>
    </w:p>
    <w:p w:rsidR="00E135CC" w:rsidRPr="00E135CC" w:rsidRDefault="00E135CC" w:rsidP="00E135CC">
      <w:pPr>
        <w:pStyle w:val="ListParagraph"/>
        <w:tabs>
          <w:tab w:val="left" w:pos="567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E135CC">
        <w:rPr>
          <w:rFonts w:ascii="Times New Roman" w:hAnsi="Times New Roman"/>
          <w:b/>
          <w:noProof/>
          <w:sz w:val="28"/>
          <w:szCs w:val="28"/>
          <w:lang w:val="vi-VN"/>
        </w:rPr>
        <w:t>Tài khoản đăng ký nhận tiền đặt cọc và thanh toán tiền mua cổ phần: số 1221.0000.825380</w:t>
      </w:r>
      <w:r w:rsidRPr="00E135CC">
        <w:rPr>
          <w:rFonts w:ascii="Times New Roman" w:hAnsi="Times New Roman"/>
          <w:noProof/>
          <w:sz w:val="28"/>
          <w:szCs w:val="28"/>
          <w:lang w:val="vi-VN"/>
        </w:rPr>
        <w:t xml:space="preserve"> của CTCP Chứng khoán IB mở tại Ngân hàng BIDV Hà Thành.</w:t>
      </w:r>
    </w:p>
    <w:p w:rsidR="00E135CC" w:rsidRPr="00E135CC" w:rsidRDefault="00E135CC" w:rsidP="00E135CC">
      <w:pPr>
        <w:pStyle w:val="ListParagraph"/>
        <w:numPr>
          <w:ilvl w:val="0"/>
          <w:numId w:val="43"/>
        </w:numPr>
        <w:tabs>
          <w:tab w:val="left" w:pos="567"/>
        </w:tabs>
        <w:spacing w:before="80" w:after="80" w:line="264" w:lineRule="auto"/>
        <w:ind w:right="-57" w:hanging="72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E135CC">
        <w:rPr>
          <w:rFonts w:ascii="Times New Roman" w:hAnsi="Times New Roman"/>
          <w:b/>
          <w:noProof/>
          <w:sz w:val="28"/>
          <w:szCs w:val="28"/>
          <w:lang w:val="vi-VN"/>
        </w:rPr>
        <w:lastRenderedPageBreak/>
        <w:t>Đăng ký tại Trụ sở CTCP Chứng khoán Quốc tế Hoàng Gia</w:t>
      </w:r>
    </w:p>
    <w:p w:rsidR="00E135CC" w:rsidRPr="00E135CC" w:rsidRDefault="00E135CC" w:rsidP="00E135CC">
      <w:pPr>
        <w:pStyle w:val="ListParagraph"/>
        <w:tabs>
          <w:tab w:val="left" w:pos="567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E135CC">
        <w:rPr>
          <w:rFonts w:ascii="Times New Roman" w:hAnsi="Times New Roman"/>
          <w:noProof/>
          <w:sz w:val="28"/>
          <w:szCs w:val="28"/>
          <w:lang w:val="vi-VN"/>
        </w:rPr>
        <w:t>Địa chỉ: 30 Nguyễn Du, Phường Bùi Thị Xuân, Quận Hai Bà Trưng, Hà Nội</w:t>
      </w:r>
    </w:p>
    <w:p w:rsidR="00E135CC" w:rsidRPr="00E135CC" w:rsidRDefault="00E135CC" w:rsidP="00E135CC">
      <w:pPr>
        <w:pStyle w:val="ListParagraph"/>
        <w:tabs>
          <w:tab w:val="left" w:pos="567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E135CC">
        <w:rPr>
          <w:rFonts w:ascii="Times New Roman" w:hAnsi="Times New Roman"/>
          <w:noProof/>
          <w:sz w:val="28"/>
          <w:szCs w:val="28"/>
          <w:lang w:val="vi-VN"/>
        </w:rPr>
        <w:t>Điện thoại: 04.3944 6666          Fax: 04.3944 8071</w:t>
      </w:r>
    </w:p>
    <w:p w:rsidR="00E135CC" w:rsidRPr="00E135CC" w:rsidRDefault="00E135CC" w:rsidP="00E135CC">
      <w:pPr>
        <w:pStyle w:val="ListParagraph"/>
        <w:tabs>
          <w:tab w:val="left" w:pos="567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E135CC">
        <w:rPr>
          <w:rFonts w:ascii="Times New Roman" w:hAnsi="Times New Roman"/>
          <w:b/>
          <w:noProof/>
          <w:sz w:val="28"/>
          <w:szCs w:val="28"/>
          <w:lang w:val="vi-VN"/>
        </w:rPr>
        <w:t>Tài khoản đăng ký nhận tiền đặt cọc và thanh toán tiền mua cổ phần: số 020 002 982 529</w:t>
      </w:r>
      <w:r w:rsidRPr="00E135CC">
        <w:rPr>
          <w:rFonts w:ascii="Times New Roman" w:hAnsi="Times New Roman"/>
          <w:noProof/>
          <w:sz w:val="28"/>
          <w:szCs w:val="28"/>
          <w:lang w:val="vi-VN"/>
        </w:rPr>
        <w:t xml:space="preserve"> của CTCP Chứng khoán Quốc tế Hoàng Gia mở tại Ngân hàng Sài Gòn Thương Tín – Chi nhánh Hà Nội.</w:t>
      </w:r>
    </w:p>
    <w:p w:rsidR="00CA1010" w:rsidRPr="001B4CE6" w:rsidRDefault="00CA1010" w:rsidP="00CA1010">
      <w:pPr>
        <w:spacing w:before="80" w:after="80" w:line="264" w:lineRule="auto"/>
        <w:ind w:firstLine="567"/>
        <w:jc w:val="both"/>
        <w:rPr>
          <w:rFonts w:ascii="Times New Roman" w:hAnsi="Times New Roman"/>
          <w:b/>
          <w:noProof/>
          <w:sz w:val="28"/>
          <w:szCs w:val="28"/>
          <w:u w:val="single"/>
          <w:lang w:val="vi-VN"/>
        </w:rPr>
      </w:pPr>
      <w:r w:rsidRPr="001B4CE6">
        <w:rPr>
          <w:rFonts w:ascii="Times New Roman" w:hAnsi="Times New Roman"/>
          <w:b/>
          <w:noProof/>
          <w:sz w:val="28"/>
          <w:szCs w:val="28"/>
          <w:u w:val="single"/>
          <w:lang w:val="vi-VN"/>
        </w:rPr>
        <w:t>TẠI TP HỒ CHÍ MINH :</w:t>
      </w:r>
    </w:p>
    <w:p w:rsidR="00786BDD" w:rsidRPr="001B4CE6" w:rsidRDefault="00786BDD" w:rsidP="00E135CC">
      <w:pPr>
        <w:pStyle w:val="ListParagraph"/>
        <w:numPr>
          <w:ilvl w:val="0"/>
          <w:numId w:val="48"/>
        </w:num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>Đăng ký tại CTCP Chứng khoán Sài Gòn – Hà Nội – Chi nhánh Hồ Chí Minh</w:t>
      </w:r>
    </w:p>
    <w:p w:rsidR="00786BDD" w:rsidRPr="001B4CE6" w:rsidRDefault="00786BDD" w:rsidP="00786BDD">
      <w:pPr>
        <w:tabs>
          <w:tab w:val="left" w:pos="567"/>
          <w:tab w:val="left" w:pos="993"/>
          <w:tab w:val="left" w:pos="1134"/>
        </w:tabs>
        <w:spacing w:before="80" w:after="80" w:line="264" w:lineRule="auto"/>
        <w:ind w:left="56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noProof/>
          <w:sz w:val="28"/>
          <w:szCs w:val="28"/>
          <w:lang w:val="vi-VN"/>
        </w:rPr>
        <w:t>Địa chỉ: Tầng 3, tòa nhà Artex Sài Gòn, số 236-238 Nguyễn Công Trứ, P. Nguyễn Thanh Bình, quận I, TP. Hồ Chí Minh</w:t>
      </w:r>
    </w:p>
    <w:p w:rsidR="00786BDD" w:rsidRPr="001B4CE6" w:rsidRDefault="00786BDD" w:rsidP="00786BDD">
      <w:pPr>
        <w:tabs>
          <w:tab w:val="left" w:pos="567"/>
          <w:tab w:val="left" w:pos="993"/>
          <w:tab w:val="left" w:pos="1134"/>
        </w:tabs>
        <w:spacing w:before="80" w:after="80" w:line="264" w:lineRule="auto"/>
        <w:ind w:left="56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noProof/>
          <w:sz w:val="28"/>
          <w:szCs w:val="28"/>
          <w:lang w:val="vi-VN"/>
        </w:rPr>
        <w:t>Điện thoại: 08.3915.1368</w:t>
      </w:r>
      <w:r w:rsidRPr="001B4CE6">
        <w:rPr>
          <w:rFonts w:ascii="Times New Roman" w:hAnsi="Times New Roman"/>
          <w:noProof/>
          <w:sz w:val="28"/>
          <w:szCs w:val="28"/>
          <w:lang w:val="vi-VN"/>
        </w:rPr>
        <w:tab/>
      </w:r>
      <w:r w:rsidRPr="001B4CE6">
        <w:rPr>
          <w:rFonts w:ascii="Times New Roman" w:hAnsi="Times New Roman"/>
          <w:noProof/>
          <w:sz w:val="28"/>
          <w:szCs w:val="28"/>
          <w:lang w:val="vi-VN"/>
        </w:rPr>
        <w:tab/>
        <w:t>Fax: 08.3915.1369</w:t>
      </w:r>
    </w:p>
    <w:p w:rsidR="00786BDD" w:rsidRPr="001B4CE6" w:rsidRDefault="00786BDD" w:rsidP="00786BDD">
      <w:pPr>
        <w:tabs>
          <w:tab w:val="left" w:pos="567"/>
          <w:tab w:val="left" w:pos="993"/>
          <w:tab w:val="left" w:pos="1134"/>
        </w:tabs>
        <w:spacing w:before="80" w:after="80" w:line="264" w:lineRule="auto"/>
        <w:ind w:left="56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>Tài khoản đăng ký nhận tiền đặt cọc và thanh toán tiền mua cổ phần:</w:t>
      </w:r>
      <w:r w:rsidRPr="001B4CE6">
        <w:rPr>
          <w:rFonts w:ascii="Times New Roman" w:hAnsi="Times New Roman"/>
          <w:noProof/>
          <w:sz w:val="28"/>
          <w:szCs w:val="28"/>
          <w:lang w:val="vi-VN"/>
        </w:rPr>
        <w:t xml:space="preserve"> Số </w:t>
      </w: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 xml:space="preserve">1000007368 </w:t>
      </w:r>
      <w:r w:rsidRPr="001B4CE6">
        <w:rPr>
          <w:rFonts w:ascii="Times New Roman" w:hAnsi="Times New Roman"/>
          <w:noProof/>
          <w:sz w:val="28"/>
          <w:szCs w:val="28"/>
          <w:lang w:val="vi-VN"/>
        </w:rPr>
        <w:t>của CTCP Chứng khoán Sài Gòn – Hà Nội – chi nhánh Hồ Chí Minh mở tại Ngân hàng TMCP Sài Gòn – Hà Nội – Chi nhánh SHB Hồ Chí Minh.</w:t>
      </w:r>
    </w:p>
    <w:p w:rsidR="0099576F" w:rsidRPr="001B4CE6" w:rsidRDefault="0099576F" w:rsidP="0099576F">
      <w:pPr>
        <w:tabs>
          <w:tab w:val="left" w:pos="567"/>
        </w:tabs>
        <w:spacing w:before="80" w:after="80" w:line="264" w:lineRule="auto"/>
        <w:ind w:firstLine="0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>(</w:t>
      </w:r>
      <w:r w:rsidR="00032094" w:rsidRPr="00032094">
        <w:rPr>
          <w:rFonts w:ascii="Times New Roman" w:hAnsi="Times New Roman"/>
          <w:b/>
          <w:noProof/>
          <w:sz w:val="28"/>
          <w:szCs w:val="28"/>
          <w:lang w:val="vi-VN"/>
        </w:rPr>
        <w:t>2</w:t>
      </w: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 xml:space="preserve">) </w:t>
      </w: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ab/>
        <w:t>Đăng ký tại CTCP Chứng khoán Bảo Việt - Chi nhánh TP. HCM</w:t>
      </w:r>
    </w:p>
    <w:p w:rsidR="0099576F" w:rsidRPr="001B4CE6" w:rsidRDefault="0099576F" w:rsidP="0099576F">
      <w:pPr>
        <w:tabs>
          <w:tab w:val="left" w:pos="567"/>
          <w:tab w:val="left" w:pos="993"/>
        </w:tabs>
        <w:spacing w:before="80" w:after="80" w:line="264" w:lineRule="auto"/>
        <w:ind w:left="56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noProof/>
          <w:sz w:val="28"/>
          <w:szCs w:val="28"/>
          <w:lang w:val="vi-VN"/>
        </w:rPr>
        <w:t>Địa chỉ: Số 11 Nguyễn Công Trứ, Quận 1, TP. Hồ Chí Minh</w:t>
      </w:r>
    </w:p>
    <w:p w:rsidR="0099576F" w:rsidRPr="001B4CE6" w:rsidRDefault="0099576F" w:rsidP="003821AF">
      <w:pPr>
        <w:spacing w:before="80" w:after="80" w:line="264" w:lineRule="auto"/>
        <w:ind w:left="56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>Tài khoản đăng ký nhận tiền đặt cọc và thanh toán tiền mua cổ phần:</w:t>
      </w:r>
      <w:r w:rsidRPr="001B4CE6">
        <w:rPr>
          <w:rFonts w:ascii="Times New Roman" w:hAnsi="Times New Roman"/>
          <w:noProof/>
          <w:sz w:val="28"/>
          <w:szCs w:val="28"/>
          <w:lang w:val="vi-VN"/>
        </w:rPr>
        <w:t xml:space="preserve"> Số </w:t>
      </w: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>119.10.00.00.9568.4</w:t>
      </w:r>
      <w:r w:rsidRPr="001B4CE6">
        <w:rPr>
          <w:rFonts w:ascii="Times New Roman" w:hAnsi="Times New Roman"/>
          <w:noProof/>
          <w:sz w:val="28"/>
          <w:szCs w:val="28"/>
          <w:lang w:val="vi-VN"/>
        </w:rPr>
        <w:t xml:space="preserve"> của CTCP Chứng khoán Bảo Việt – chi nhánh Hồ Chí Minh mở tại Ngân hàng ĐT&amp;PT Việt Nam – chi nhánh Nam Kỳ </w:t>
      </w:r>
    </w:p>
    <w:p w:rsidR="00032094" w:rsidRPr="000B551A" w:rsidRDefault="00731B53" w:rsidP="00032094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>
        <w:rPr>
          <w:rFonts w:ascii="Times New Roman" w:hAnsi="Times New Roman"/>
          <w:b/>
          <w:noProof/>
          <w:sz w:val="28"/>
          <w:szCs w:val="28"/>
          <w:lang w:val="vi-VN"/>
        </w:rPr>
        <w:t>(</w:t>
      </w:r>
      <w:r w:rsidR="00E135CC" w:rsidRPr="00E135CC">
        <w:rPr>
          <w:rFonts w:ascii="Times New Roman" w:hAnsi="Times New Roman"/>
          <w:b/>
          <w:noProof/>
          <w:sz w:val="28"/>
          <w:szCs w:val="28"/>
          <w:lang w:val="vi-VN"/>
        </w:rPr>
        <w:t>3</w:t>
      </w:r>
      <w:r w:rsidR="0099576F" w:rsidRPr="00731B53">
        <w:rPr>
          <w:rFonts w:ascii="Times New Roman" w:hAnsi="Times New Roman"/>
          <w:b/>
          <w:noProof/>
          <w:sz w:val="28"/>
          <w:szCs w:val="28"/>
          <w:lang w:val="vi-VN"/>
        </w:rPr>
        <w:t xml:space="preserve">) </w:t>
      </w:r>
      <w:r w:rsidR="0099576F" w:rsidRPr="00731B53">
        <w:rPr>
          <w:rFonts w:ascii="Times New Roman" w:hAnsi="Times New Roman"/>
          <w:b/>
          <w:noProof/>
          <w:sz w:val="28"/>
          <w:szCs w:val="28"/>
          <w:lang w:val="vi-VN"/>
        </w:rPr>
        <w:tab/>
      </w:r>
      <w:r w:rsidR="00032094" w:rsidRPr="000B551A">
        <w:rPr>
          <w:rFonts w:ascii="Times New Roman" w:hAnsi="Times New Roman"/>
          <w:b/>
          <w:noProof/>
          <w:sz w:val="28"/>
          <w:szCs w:val="28"/>
          <w:lang w:val="vi-VN"/>
        </w:rPr>
        <w:t>Đăng ký tại CTCP Chứng khoán Châu Á Thái Bình Dương – Chi nhánh TP. Hồ Chí Minh</w:t>
      </w:r>
    </w:p>
    <w:p w:rsidR="00032094" w:rsidRPr="000B551A" w:rsidRDefault="00032094" w:rsidP="00032094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0B551A">
        <w:rPr>
          <w:rFonts w:ascii="Times New Roman" w:hAnsi="Times New Roman"/>
          <w:noProof/>
          <w:sz w:val="28"/>
          <w:szCs w:val="28"/>
          <w:lang w:val="vi-VN"/>
        </w:rPr>
        <w:t>Địa chỉ: Tầng 04, 130 Nguyễn Công Trứ, phường Nguyễn Thái Bình, Quận 1, TP Hồ Chí Minh</w:t>
      </w:r>
    </w:p>
    <w:p w:rsidR="00032094" w:rsidRPr="000B551A" w:rsidRDefault="00032094" w:rsidP="00032094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0B551A">
        <w:rPr>
          <w:rFonts w:ascii="Times New Roman" w:hAnsi="Times New Roman"/>
          <w:noProof/>
          <w:sz w:val="28"/>
          <w:szCs w:val="28"/>
          <w:lang w:val="vi-VN"/>
        </w:rPr>
        <w:t>Điện thoại: 08.39151956</w:t>
      </w:r>
      <w:r w:rsidRPr="000B551A">
        <w:rPr>
          <w:rFonts w:ascii="Times New Roman" w:hAnsi="Times New Roman"/>
          <w:noProof/>
          <w:sz w:val="28"/>
          <w:szCs w:val="28"/>
          <w:lang w:val="vi-VN"/>
        </w:rPr>
        <w:tab/>
        <w:t xml:space="preserve">          Fax: 08.39151955</w:t>
      </w:r>
    </w:p>
    <w:p w:rsidR="00032094" w:rsidRPr="005B02BC" w:rsidRDefault="00032094" w:rsidP="00032094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0B551A">
        <w:rPr>
          <w:rFonts w:ascii="Times New Roman" w:hAnsi="Times New Roman"/>
          <w:b/>
          <w:noProof/>
          <w:sz w:val="28"/>
          <w:szCs w:val="28"/>
          <w:lang w:val="vi-VN"/>
        </w:rPr>
        <w:t xml:space="preserve">Tài khoản đăng ký nhận tiền đặt cọc và thanh toán tiền mua cổ phần: </w:t>
      </w:r>
      <w:r w:rsidRPr="000B551A">
        <w:rPr>
          <w:rFonts w:ascii="Times New Roman" w:hAnsi="Times New Roman"/>
          <w:noProof/>
          <w:sz w:val="28"/>
          <w:szCs w:val="28"/>
          <w:lang w:val="vi-VN"/>
        </w:rPr>
        <w:t xml:space="preserve">Số </w:t>
      </w:r>
      <w:r w:rsidRPr="000B551A">
        <w:rPr>
          <w:rFonts w:ascii="Times New Roman" w:hAnsi="Times New Roman"/>
          <w:b/>
          <w:noProof/>
          <w:sz w:val="28"/>
          <w:szCs w:val="28"/>
          <w:lang w:val="vi-VN"/>
        </w:rPr>
        <w:t>1221 0000 232865</w:t>
      </w:r>
      <w:r w:rsidRPr="000B551A">
        <w:rPr>
          <w:rFonts w:ascii="Times New Roman" w:hAnsi="Times New Roman"/>
          <w:noProof/>
          <w:sz w:val="28"/>
          <w:szCs w:val="28"/>
          <w:lang w:val="vi-VN"/>
        </w:rPr>
        <w:t xml:space="preserve"> của CTCP Chứng khoán Châu Á Thái Bình Dương mở tại Ngân hàng BIDV Hà Thành</w:t>
      </w:r>
    </w:p>
    <w:p w:rsidR="00032094" w:rsidRPr="00193ED4" w:rsidRDefault="00032094" w:rsidP="00E135CC">
      <w:pPr>
        <w:numPr>
          <w:ilvl w:val="0"/>
          <w:numId w:val="49"/>
        </w:numPr>
        <w:spacing w:before="80" w:after="80" w:line="264" w:lineRule="auto"/>
        <w:ind w:left="540" w:hanging="54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1B6FD7">
        <w:rPr>
          <w:rFonts w:ascii="Times New Roman" w:hAnsi="Times New Roman"/>
          <w:b/>
          <w:sz w:val="28"/>
          <w:szCs w:val="28"/>
          <w:lang w:val="vi-VN"/>
        </w:rPr>
        <w:t xml:space="preserve">Đăng ký tại </w:t>
      </w:r>
      <w:r w:rsidRPr="00193ED4">
        <w:rPr>
          <w:rFonts w:ascii="Times New Roman" w:hAnsi="Times New Roman"/>
          <w:b/>
          <w:sz w:val="28"/>
          <w:szCs w:val="28"/>
          <w:lang w:val="vi-VN"/>
        </w:rPr>
        <w:t>CTCP Chứng khoán Ngân hàng Công thương Việt Nam – Chi nhánh TP Hồ Chí Minh</w:t>
      </w:r>
    </w:p>
    <w:p w:rsidR="00032094" w:rsidRPr="00CA1010" w:rsidRDefault="00032094" w:rsidP="00032094">
      <w:pPr>
        <w:tabs>
          <w:tab w:val="left" w:pos="540"/>
          <w:tab w:val="left" w:pos="720"/>
        </w:tabs>
        <w:spacing w:before="80" w:after="80" w:line="264" w:lineRule="auto"/>
        <w:ind w:left="540" w:firstLine="0"/>
        <w:jc w:val="both"/>
        <w:rPr>
          <w:rFonts w:ascii="Times New Roman" w:hAnsi="Times New Roman"/>
          <w:sz w:val="28"/>
          <w:szCs w:val="28"/>
          <w:lang w:val="vi-VN"/>
        </w:rPr>
      </w:pPr>
      <w:r w:rsidRPr="001B6FD7">
        <w:rPr>
          <w:rFonts w:ascii="Times New Roman" w:hAnsi="Times New Roman"/>
          <w:sz w:val="28"/>
          <w:szCs w:val="28"/>
          <w:lang w:val="vi-VN"/>
        </w:rPr>
        <w:t xml:space="preserve">Địa chỉ: </w:t>
      </w:r>
      <w:r w:rsidRPr="00CA1010">
        <w:rPr>
          <w:rFonts w:ascii="Times New Roman" w:hAnsi="Times New Roman"/>
          <w:sz w:val="28"/>
          <w:szCs w:val="28"/>
          <w:lang w:val="vi-VN"/>
        </w:rPr>
        <w:t>49 Tôn Thất Đạm, P. Nguyễn Thái Bình, Q.1, TP Hồ Chí Minh</w:t>
      </w:r>
    </w:p>
    <w:p w:rsidR="00032094" w:rsidRPr="001B6FD7" w:rsidRDefault="00032094" w:rsidP="00032094">
      <w:pPr>
        <w:tabs>
          <w:tab w:val="left" w:pos="540"/>
          <w:tab w:val="left" w:pos="720"/>
        </w:tabs>
        <w:spacing w:before="80" w:after="80" w:line="264" w:lineRule="auto"/>
        <w:ind w:left="540" w:firstLine="0"/>
        <w:jc w:val="both"/>
        <w:rPr>
          <w:rFonts w:ascii="Times New Roman" w:hAnsi="Times New Roman"/>
          <w:sz w:val="28"/>
          <w:szCs w:val="28"/>
          <w:lang w:val="vi-VN"/>
        </w:rPr>
      </w:pPr>
      <w:r w:rsidRPr="00CA1010">
        <w:rPr>
          <w:rFonts w:ascii="Times New Roman" w:hAnsi="Times New Roman"/>
          <w:sz w:val="28"/>
          <w:szCs w:val="28"/>
          <w:lang w:val="vi-VN"/>
        </w:rPr>
        <w:t xml:space="preserve">Điện thoại: 083.8213569     </w:t>
      </w:r>
      <w:r w:rsidRPr="00CA1010">
        <w:rPr>
          <w:rFonts w:ascii="Times New Roman" w:hAnsi="Times New Roman"/>
          <w:sz w:val="28"/>
          <w:szCs w:val="28"/>
          <w:lang w:val="vi-VN"/>
        </w:rPr>
        <w:tab/>
        <w:t>Fax: 083.8200899</w:t>
      </w:r>
    </w:p>
    <w:p w:rsidR="00032094" w:rsidRPr="00CA1010" w:rsidRDefault="00032094" w:rsidP="00032094">
      <w:pPr>
        <w:pStyle w:val="NormalWeb"/>
        <w:tabs>
          <w:tab w:val="left" w:pos="540"/>
          <w:tab w:val="left" w:pos="720"/>
        </w:tabs>
        <w:spacing w:before="80" w:beforeAutospacing="0" w:after="80" w:afterAutospacing="0" w:line="264" w:lineRule="auto"/>
        <w:ind w:left="540" w:firstLine="0"/>
        <w:jc w:val="both"/>
        <w:rPr>
          <w:sz w:val="28"/>
          <w:szCs w:val="28"/>
          <w:lang w:val="vi-VN"/>
        </w:rPr>
      </w:pPr>
      <w:r w:rsidRPr="001B6FD7">
        <w:rPr>
          <w:b/>
          <w:sz w:val="28"/>
          <w:szCs w:val="28"/>
          <w:lang w:val="vi-VN"/>
        </w:rPr>
        <w:t>Tài khoản đăng ký nhận tiền đặt cọc</w:t>
      </w:r>
      <w:r w:rsidRPr="00CA1010">
        <w:rPr>
          <w:b/>
          <w:sz w:val="28"/>
          <w:szCs w:val="28"/>
          <w:lang w:val="vi-VN"/>
        </w:rPr>
        <w:t xml:space="preserve"> và</w:t>
      </w:r>
      <w:r w:rsidRPr="001B6FD7">
        <w:rPr>
          <w:b/>
          <w:sz w:val="28"/>
          <w:szCs w:val="28"/>
          <w:lang w:val="vi-VN"/>
        </w:rPr>
        <w:t xml:space="preserve"> thanh toán </w:t>
      </w:r>
      <w:r w:rsidRPr="00CA1010">
        <w:rPr>
          <w:b/>
          <w:sz w:val="28"/>
          <w:szCs w:val="28"/>
          <w:lang w:val="vi-VN"/>
        </w:rPr>
        <w:t xml:space="preserve">tiền </w:t>
      </w:r>
      <w:r w:rsidRPr="001B6FD7">
        <w:rPr>
          <w:b/>
          <w:sz w:val="28"/>
          <w:szCs w:val="28"/>
          <w:lang w:val="vi-VN"/>
        </w:rPr>
        <w:t>mua cổ phần</w:t>
      </w:r>
      <w:r w:rsidRPr="001B6FD7">
        <w:rPr>
          <w:sz w:val="28"/>
          <w:szCs w:val="28"/>
          <w:lang w:val="vi-VN"/>
        </w:rPr>
        <w:t xml:space="preserve">: số </w:t>
      </w:r>
      <w:r w:rsidRPr="00CA1010">
        <w:rPr>
          <w:b/>
          <w:sz w:val="28"/>
          <w:szCs w:val="28"/>
          <w:lang w:val="vi-VN"/>
        </w:rPr>
        <w:t>10201.00000.96515</w:t>
      </w:r>
      <w:r w:rsidRPr="00CA1010">
        <w:rPr>
          <w:sz w:val="28"/>
          <w:szCs w:val="28"/>
          <w:lang w:val="vi-VN"/>
        </w:rPr>
        <w:t xml:space="preserve"> </w:t>
      </w:r>
      <w:r w:rsidRPr="001B6FD7">
        <w:rPr>
          <w:sz w:val="28"/>
          <w:szCs w:val="28"/>
          <w:lang w:val="vi-VN"/>
        </w:rPr>
        <w:t xml:space="preserve">của </w:t>
      </w:r>
      <w:r w:rsidRPr="00CA1010">
        <w:rPr>
          <w:sz w:val="28"/>
          <w:szCs w:val="28"/>
          <w:lang w:val="vi-VN"/>
        </w:rPr>
        <w:t>Chi nhánh CTCP Chứng khoán Ngân hàng Công thương Việt Nam tại TP Hồ Chí Minh mở tại Ngân hàng Công thương Việt Nam – Chi nhánh TP Hồ Chí Minh;</w:t>
      </w:r>
    </w:p>
    <w:p w:rsidR="00032094" w:rsidRPr="00CA1010" w:rsidRDefault="00032094" w:rsidP="00E135CC">
      <w:pPr>
        <w:numPr>
          <w:ilvl w:val="0"/>
          <w:numId w:val="49"/>
        </w:numPr>
        <w:tabs>
          <w:tab w:val="left" w:pos="540"/>
        </w:tabs>
        <w:spacing w:before="80" w:after="80" w:line="264" w:lineRule="auto"/>
        <w:ind w:left="567" w:hanging="72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1B6FD7">
        <w:rPr>
          <w:rFonts w:ascii="Times New Roman" w:hAnsi="Times New Roman"/>
          <w:b/>
          <w:sz w:val="28"/>
          <w:szCs w:val="28"/>
          <w:lang w:val="vi-VN"/>
        </w:rPr>
        <w:lastRenderedPageBreak/>
        <w:t xml:space="preserve">Đăng ký tại </w:t>
      </w:r>
      <w:r w:rsidRPr="00CA1010">
        <w:rPr>
          <w:rFonts w:ascii="Times New Roman" w:hAnsi="Times New Roman"/>
          <w:b/>
          <w:sz w:val="28"/>
          <w:szCs w:val="28"/>
          <w:lang w:val="vi-VN"/>
        </w:rPr>
        <w:t>CTCP Chứng khoán Ngân hàng Công thương Việt Nam – Phòng giao dịch Cao Thắng</w:t>
      </w:r>
    </w:p>
    <w:p w:rsidR="00032094" w:rsidRPr="00CA1010" w:rsidRDefault="00032094" w:rsidP="00032094">
      <w:pPr>
        <w:tabs>
          <w:tab w:val="left" w:pos="540"/>
        </w:tabs>
        <w:spacing w:before="80" w:after="80" w:line="264" w:lineRule="auto"/>
        <w:ind w:left="540" w:firstLine="0"/>
        <w:jc w:val="both"/>
        <w:rPr>
          <w:rFonts w:ascii="Times New Roman" w:hAnsi="Times New Roman"/>
          <w:sz w:val="28"/>
          <w:szCs w:val="28"/>
          <w:lang w:val="vi-VN"/>
        </w:rPr>
      </w:pPr>
      <w:r w:rsidRPr="001B6FD7">
        <w:rPr>
          <w:rFonts w:ascii="Times New Roman" w:hAnsi="Times New Roman"/>
          <w:sz w:val="28"/>
          <w:szCs w:val="28"/>
          <w:lang w:val="vi-VN"/>
        </w:rPr>
        <w:t xml:space="preserve">Địa chỉ: </w:t>
      </w:r>
      <w:r w:rsidRPr="00CA1010">
        <w:rPr>
          <w:rFonts w:ascii="Times New Roman" w:hAnsi="Times New Roman"/>
          <w:sz w:val="28"/>
          <w:szCs w:val="28"/>
          <w:lang w:val="vi-VN"/>
        </w:rPr>
        <w:t>41 Cao Thắng, Phường 2, Quận 3, TP Hồ Chí Minh</w:t>
      </w:r>
    </w:p>
    <w:p w:rsidR="00032094" w:rsidRPr="001B6FD7" w:rsidRDefault="00032094" w:rsidP="00032094">
      <w:pPr>
        <w:tabs>
          <w:tab w:val="left" w:pos="540"/>
        </w:tabs>
        <w:spacing w:before="80" w:after="80" w:line="264" w:lineRule="auto"/>
        <w:ind w:left="540" w:firstLine="0"/>
        <w:jc w:val="both"/>
        <w:rPr>
          <w:rFonts w:ascii="Times New Roman" w:hAnsi="Times New Roman"/>
          <w:sz w:val="28"/>
          <w:szCs w:val="28"/>
          <w:lang w:val="vi-VN"/>
        </w:rPr>
      </w:pPr>
      <w:r w:rsidRPr="00CA1010">
        <w:rPr>
          <w:rFonts w:ascii="Times New Roman" w:hAnsi="Times New Roman"/>
          <w:sz w:val="28"/>
          <w:szCs w:val="28"/>
          <w:lang w:val="vi-VN"/>
        </w:rPr>
        <w:t>Điện thoại: 083.8329972</w:t>
      </w:r>
      <w:r w:rsidRPr="00CA1010">
        <w:rPr>
          <w:rFonts w:ascii="Times New Roman" w:hAnsi="Times New Roman"/>
          <w:sz w:val="28"/>
          <w:szCs w:val="28"/>
          <w:lang w:val="vi-VN"/>
        </w:rPr>
        <w:tab/>
      </w:r>
    </w:p>
    <w:p w:rsidR="00032094" w:rsidRPr="001B6FD7" w:rsidRDefault="00032094" w:rsidP="00032094">
      <w:pPr>
        <w:tabs>
          <w:tab w:val="left" w:pos="567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CA1010">
        <w:rPr>
          <w:rFonts w:ascii="Times New Roman" w:hAnsi="Times New Roman"/>
          <w:b/>
          <w:sz w:val="28"/>
          <w:szCs w:val="28"/>
          <w:lang w:val="vi-VN"/>
        </w:rPr>
        <w:tab/>
      </w:r>
      <w:r w:rsidRPr="001B6FD7">
        <w:rPr>
          <w:rFonts w:ascii="Times New Roman" w:hAnsi="Times New Roman"/>
          <w:b/>
          <w:sz w:val="28"/>
          <w:szCs w:val="28"/>
          <w:lang w:val="vi-VN"/>
        </w:rPr>
        <w:t>Tài khoản đăng ký nhận tiền đặt cọc và thanh toán tiền mua cổ phần</w:t>
      </w:r>
      <w:r w:rsidRPr="001B6FD7">
        <w:rPr>
          <w:rFonts w:ascii="Times New Roman" w:hAnsi="Times New Roman"/>
          <w:sz w:val="28"/>
          <w:szCs w:val="28"/>
          <w:lang w:val="vi-VN"/>
        </w:rPr>
        <w:t xml:space="preserve">: số </w:t>
      </w:r>
      <w:r w:rsidRPr="001B6FD7">
        <w:rPr>
          <w:rFonts w:ascii="Times New Roman" w:hAnsi="Times New Roman"/>
          <w:b/>
          <w:sz w:val="28"/>
          <w:szCs w:val="28"/>
          <w:lang w:val="vi-VN"/>
        </w:rPr>
        <w:t>10201.00000.96515</w:t>
      </w:r>
      <w:r w:rsidRPr="001B6FD7">
        <w:rPr>
          <w:rFonts w:ascii="Times New Roman" w:hAnsi="Times New Roman"/>
          <w:sz w:val="28"/>
          <w:szCs w:val="28"/>
          <w:lang w:val="vi-VN"/>
        </w:rPr>
        <w:t xml:space="preserve"> của Chi nhánh CTCP Chứng khoán Ngân hàng Công thương Việt Nam tại TP Hồ Chí Minh mở tại Ngân hàng Công thương Việt Nam – Chi nhánh TP Hồ Chí Minh;</w:t>
      </w:r>
    </w:p>
    <w:p w:rsidR="002713C0" w:rsidRPr="002713C0" w:rsidRDefault="002713C0" w:rsidP="00E135CC">
      <w:pPr>
        <w:pStyle w:val="ListParagraph"/>
        <w:numPr>
          <w:ilvl w:val="0"/>
          <w:numId w:val="49"/>
        </w:numPr>
        <w:tabs>
          <w:tab w:val="left" w:pos="567"/>
        </w:tabs>
        <w:spacing w:before="80" w:after="80" w:line="264" w:lineRule="auto"/>
        <w:ind w:right="-57" w:hanging="862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2713C0">
        <w:rPr>
          <w:rFonts w:ascii="Times New Roman" w:hAnsi="Times New Roman"/>
          <w:b/>
          <w:noProof/>
          <w:sz w:val="28"/>
          <w:szCs w:val="28"/>
          <w:lang w:val="vi-VN"/>
        </w:rPr>
        <w:t>Đăng ký tại Trụ sở chính CTCP Chứng khoán TP. HCM</w:t>
      </w:r>
    </w:p>
    <w:p w:rsidR="002713C0" w:rsidRPr="001B6FD7" w:rsidRDefault="002713C0" w:rsidP="002713C0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6FD7">
        <w:rPr>
          <w:rFonts w:ascii="Times New Roman" w:hAnsi="Times New Roman"/>
          <w:noProof/>
          <w:sz w:val="28"/>
          <w:szCs w:val="28"/>
          <w:lang w:val="vi-VN"/>
        </w:rPr>
        <w:t>Địa chỉ: Lầu 5, số 76 Lê Lai, Quận 01, TP. HCM</w:t>
      </w:r>
    </w:p>
    <w:p w:rsidR="002713C0" w:rsidRPr="001B6FD7" w:rsidRDefault="002713C0" w:rsidP="002713C0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6FD7">
        <w:rPr>
          <w:rFonts w:ascii="Times New Roman" w:hAnsi="Times New Roman"/>
          <w:noProof/>
          <w:sz w:val="28"/>
          <w:szCs w:val="28"/>
          <w:lang w:val="vi-VN"/>
        </w:rPr>
        <w:t>Điện thoại: 08.38233299</w:t>
      </w:r>
      <w:r w:rsidRPr="001B6FD7">
        <w:rPr>
          <w:rFonts w:ascii="Times New Roman" w:hAnsi="Times New Roman"/>
          <w:noProof/>
          <w:sz w:val="28"/>
          <w:szCs w:val="28"/>
          <w:lang w:val="vi-VN"/>
        </w:rPr>
        <w:tab/>
      </w:r>
      <w:r w:rsidRPr="001B6FD7">
        <w:rPr>
          <w:rFonts w:ascii="Times New Roman" w:hAnsi="Times New Roman"/>
          <w:noProof/>
          <w:sz w:val="28"/>
          <w:szCs w:val="28"/>
          <w:lang w:val="vi-VN"/>
        </w:rPr>
        <w:tab/>
        <w:t>Fax: 08.3833301</w:t>
      </w:r>
    </w:p>
    <w:p w:rsidR="002713C0" w:rsidRPr="002713C0" w:rsidRDefault="002713C0" w:rsidP="002713C0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6FD7">
        <w:rPr>
          <w:rFonts w:ascii="Times New Roman" w:hAnsi="Times New Roman"/>
          <w:b/>
          <w:noProof/>
          <w:sz w:val="28"/>
          <w:szCs w:val="28"/>
          <w:lang w:val="vi-VN"/>
        </w:rPr>
        <w:t xml:space="preserve">Tài khoản đăng ký nhận tiền đặt cọc và thanh toán tiền mua cổ phần: </w:t>
      </w:r>
      <w:r w:rsidRPr="001B6FD7">
        <w:rPr>
          <w:rFonts w:ascii="Times New Roman" w:hAnsi="Times New Roman"/>
          <w:noProof/>
          <w:sz w:val="28"/>
          <w:szCs w:val="28"/>
          <w:lang w:val="vi-VN"/>
        </w:rPr>
        <w:t xml:space="preserve">Số </w:t>
      </w:r>
      <w:r w:rsidRPr="002713C0">
        <w:rPr>
          <w:rFonts w:ascii="Times New Roman" w:hAnsi="Times New Roman"/>
          <w:b/>
          <w:noProof/>
          <w:sz w:val="28"/>
          <w:szCs w:val="28"/>
          <w:lang w:val="vi-VN"/>
        </w:rPr>
        <w:t>119.10.00.00.5181.7</w:t>
      </w:r>
      <w:r w:rsidRPr="001B6FD7">
        <w:rPr>
          <w:rFonts w:ascii="Times New Roman" w:hAnsi="Times New Roman"/>
          <w:b/>
          <w:noProof/>
          <w:sz w:val="28"/>
          <w:szCs w:val="28"/>
          <w:lang w:val="vi-VN"/>
        </w:rPr>
        <w:t xml:space="preserve"> </w:t>
      </w:r>
      <w:r w:rsidRPr="001B6FD7">
        <w:rPr>
          <w:rFonts w:ascii="Times New Roman" w:hAnsi="Times New Roman"/>
          <w:noProof/>
          <w:sz w:val="28"/>
          <w:szCs w:val="28"/>
          <w:lang w:val="vi-VN"/>
        </w:rPr>
        <w:t xml:space="preserve">của CTCP Chứng khoán TP. HCM mở tại Ngân hàng </w:t>
      </w:r>
      <w:r w:rsidRPr="002713C0">
        <w:rPr>
          <w:rFonts w:ascii="Times New Roman" w:hAnsi="Times New Roman"/>
          <w:noProof/>
          <w:sz w:val="28"/>
          <w:szCs w:val="28"/>
          <w:lang w:val="vi-VN"/>
        </w:rPr>
        <w:t>BIDV  - Chi nhánh Nam Kỳ Khởi Nghĩa</w:t>
      </w:r>
    </w:p>
    <w:p w:rsidR="002713C0" w:rsidRPr="002713C0" w:rsidRDefault="002713C0" w:rsidP="00E135CC">
      <w:pPr>
        <w:pStyle w:val="ListParagraph"/>
        <w:numPr>
          <w:ilvl w:val="0"/>
          <w:numId w:val="49"/>
        </w:numPr>
        <w:tabs>
          <w:tab w:val="left" w:pos="567"/>
        </w:tabs>
        <w:spacing w:before="80" w:after="80" w:line="264" w:lineRule="auto"/>
        <w:ind w:right="-57" w:hanging="720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2713C0">
        <w:rPr>
          <w:rFonts w:ascii="Times New Roman" w:hAnsi="Times New Roman"/>
          <w:b/>
          <w:noProof/>
          <w:sz w:val="28"/>
          <w:szCs w:val="28"/>
          <w:lang w:val="vi-VN"/>
        </w:rPr>
        <w:t>Đăng ký tại CTCP Chứng khoán TP. HCM - PGD Thái Văn Lung</w:t>
      </w:r>
    </w:p>
    <w:p w:rsidR="002713C0" w:rsidRPr="001B6FD7" w:rsidRDefault="002713C0" w:rsidP="002713C0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6FD7">
        <w:rPr>
          <w:rFonts w:ascii="Times New Roman" w:hAnsi="Times New Roman"/>
          <w:noProof/>
          <w:sz w:val="28"/>
          <w:szCs w:val="28"/>
          <w:lang w:val="vi-VN"/>
        </w:rPr>
        <w:t>Địa chỉ: Lầu 1, số 6 Thái Văn Lung, Quận 1, Tp HCM</w:t>
      </w:r>
    </w:p>
    <w:p w:rsidR="002713C0" w:rsidRPr="001B6FD7" w:rsidRDefault="002713C0" w:rsidP="002713C0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6FD7">
        <w:rPr>
          <w:rFonts w:ascii="Times New Roman" w:hAnsi="Times New Roman"/>
          <w:noProof/>
          <w:sz w:val="28"/>
          <w:szCs w:val="28"/>
          <w:lang w:val="vi-VN"/>
        </w:rPr>
        <w:t>Điện thoại: 08.38233299</w:t>
      </w:r>
      <w:r w:rsidRPr="001B6FD7">
        <w:rPr>
          <w:rFonts w:ascii="Times New Roman" w:hAnsi="Times New Roman"/>
          <w:noProof/>
          <w:sz w:val="28"/>
          <w:szCs w:val="28"/>
          <w:lang w:val="vi-VN"/>
        </w:rPr>
        <w:tab/>
      </w:r>
      <w:r w:rsidRPr="001B6FD7">
        <w:rPr>
          <w:rFonts w:ascii="Times New Roman" w:hAnsi="Times New Roman"/>
          <w:noProof/>
          <w:sz w:val="28"/>
          <w:szCs w:val="28"/>
          <w:lang w:val="vi-VN"/>
        </w:rPr>
        <w:tab/>
        <w:t>Fax: 08.3833301</w:t>
      </w:r>
    </w:p>
    <w:p w:rsidR="002713C0" w:rsidRPr="002713C0" w:rsidRDefault="002713C0" w:rsidP="002713C0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1B6FD7">
        <w:rPr>
          <w:rFonts w:ascii="Times New Roman" w:hAnsi="Times New Roman"/>
          <w:b/>
          <w:noProof/>
          <w:sz w:val="28"/>
          <w:szCs w:val="28"/>
          <w:lang w:val="vi-VN"/>
        </w:rPr>
        <w:t xml:space="preserve">Tài khoản đăng ký nhận tiền đặt cọc và thanh toán tiền mua cổ phần: </w:t>
      </w:r>
      <w:r w:rsidRPr="001B6FD7">
        <w:rPr>
          <w:rFonts w:ascii="Times New Roman" w:hAnsi="Times New Roman"/>
          <w:noProof/>
          <w:sz w:val="28"/>
          <w:szCs w:val="28"/>
          <w:lang w:val="vi-VN"/>
        </w:rPr>
        <w:t xml:space="preserve">Số </w:t>
      </w:r>
      <w:r w:rsidRPr="002713C0">
        <w:rPr>
          <w:rFonts w:ascii="Times New Roman" w:hAnsi="Times New Roman"/>
          <w:b/>
          <w:noProof/>
          <w:sz w:val="28"/>
          <w:szCs w:val="28"/>
          <w:lang w:val="vi-VN"/>
        </w:rPr>
        <w:t>119.10.00.00.5181.7</w:t>
      </w:r>
      <w:r w:rsidRPr="001B6FD7">
        <w:rPr>
          <w:rFonts w:ascii="Times New Roman" w:hAnsi="Times New Roman"/>
          <w:b/>
          <w:noProof/>
          <w:sz w:val="28"/>
          <w:szCs w:val="28"/>
          <w:lang w:val="vi-VN"/>
        </w:rPr>
        <w:t xml:space="preserve"> </w:t>
      </w:r>
      <w:r w:rsidRPr="001B6FD7">
        <w:rPr>
          <w:rFonts w:ascii="Times New Roman" w:hAnsi="Times New Roman"/>
          <w:noProof/>
          <w:sz w:val="28"/>
          <w:szCs w:val="28"/>
          <w:lang w:val="vi-VN"/>
        </w:rPr>
        <w:t xml:space="preserve">của CTCP Chứng khoán TP. HCM mở tại Ngân hàng </w:t>
      </w:r>
      <w:r w:rsidRPr="002713C0">
        <w:rPr>
          <w:rFonts w:ascii="Times New Roman" w:hAnsi="Times New Roman"/>
          <w:noProof/>
          <w:sz w:val="28"/>
          <w:szCs w:val="28"/>
          <w:lang w:val="vi-VN"/>
        </w:rPr>
        <w:t>BIDV  - Chi nhánh Nam Kỳ Khởi Nghĩa</w:t>
      </w:r>
    </w:p>
    <w:p w:rsidR="002713C0" w:rsidRPr="002713C0" w:rsidRDefault="002713C0" w:rsidP="00E135CC">
      <w:pPr>
        <w:pStyle w:val="ListParagraph"/>
        <w:numPr>
          <w:ilvl w:val="0"/>
          <w:numId w:val="49"/>
        </w:numPr>
        <w:tabs>
          <w:tab w:val="left" w:pos="567"/>
        </w:tabs>
        <w:spacing w:before="80" w:after="80" w:line="264" w:lineRule="auto"/>
        <w:ind w:right="-57" w:hanging="720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2713C0">
        <w:rPr>
          <w:rFonts w:ascii="Times New Roman" w:hAnsi="Times New Roman"/>
          <w:b/>
          <w:noProof/>
          <w:sz w:val="28"/>
          <w:szCs w:val="28"/>
          <w:lang w:val="vi-VN"/>
        </w:rPr>
        <w:t>Đăng ký tại Trụ sở chính CTCP Chứng khoán Rồng Việt</w:t>
      </w:r>
    </w:p>
    <w:p w:rsidR="002713C0" w:rsidRPr="002713C0" w:rsidRDefault="002713C0" w:rsidP="002713C0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2713C0">
        <w:rPr>
          <w:rFonts w:ascii="Times New Roman" w:hAnsi="Times New Roman"/>
          <w:noProof/>
          <w:sz w:val="28"/>
          <w:szCs w:val="28"/>
          <w:lang w:val="vi-VN"/>
        </w:rPr>
        <w:t>Địa chỉ: 141 Nguyễn Du, Quận 1, Tp Hồ Chí Minh</w:t>
      </w:r>
    </w:p>
    <w:p w:rsidR="002713C0" w:rsidRPr="002713C0" w:rsidRDefault="002713C0" w:rsidP="002713C0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2713C0">
        <w:rPr>
          <w:rFonts w:ascii="Times New Roman" w:hAnsi="Times New Roman"/>
          <w:noProof/>
          <w:sz w:val="28"/>
          <w:szCs w:val="28"/>
          <w:lang w:val="vi-VN"/>
        </w:rPr>
        <w:t>Điện thoại: 08.62992006</w:t>
      </w:r>
      <w:r w:rsidRPr="002713C0">
        <w:rPr>
          <w:rFonts w:ascii="Times New Roman" w:hAnsi="Times New Roman"/>
          <w:noProof/>
          <w:sz w:val="28"/>
          <w:szCs w:val="28"/>
          <w:lang w:val="vi-VN"/>
        </w:rPr>
        <w:tab/>
      </w:r>
      <w:r w:rsidRPr="002713C0">
        <w:rPr>
          <w:rFonts w:ascii="Times New Roman" w:hAnsi="Times New Roman"/>
          <w:noProof/>
          <w:sz w:val="28"/>
          <w:szCs w:val="28"/>
          <w:lang w:val="vi-VN"/>
        </w:rPr>
        <w:tab/>
        <w:t>Fax: 08.38270868</w:t>
      </w:r>
    </w:p>
    <w:p w:rsidR="002713C0" w:rsidRPr="002713C0" w:rsidRDefault="002713C0" w:rsidP="002713C0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2713C0">
        <w:rPr>
          <w:rFonts w:ascii="Times New Roman" w:hAnsi="Times New Roman"/>
          <w:b/>
          <w:noProof/>
          <w:sz w:val="28"/>
          <w:szCs w:val="28"/>
          <w:lang w:val="vi-VN"/>
        </w:rPr>
        <w:t xml:space="preserve">Tài khoản đăng ký nhận tiền đặt cọc và thanh toán tiền mua cổ phần: </w:t>
      </w:r>
      <w:r w:rsidRPr="002713C0">
        <w:rPr>
          <w:rFonts w:ascii="Times New Roman" w:hAnsi="Times New Roman"/>
          <w:noProof/>
          <w:sz w:val="28"/>
          <w:szCs w:val="28"/>
          <w:lang w:val="vi-VN"/>
        </w:rPr>
        <w:t xml:space="preserve">Số </w:t>
      </w:r>
      <w:r w:rsidRPr="002713C0">
        <w:rPr>
          <w:rFonts w:ascii="Times New Roman" w:hAnsi="Times New Roman"/>
          <w:b/>
          <w:noProof/>
          <w:sz w:val="28"/>
          <w:szCs w:val="28"/>
          <w:lang w:val="vi-VN"/>
        </w:rPr>
        <w:t>2110.14851.103685</w:t>
      </w:r>
      <w:r w:rsidRPr="002713C0">
        <w:rPr>
          <w:rFonts w:ascii="Times New Roman" w:hAnsi="Times New Roman"/>
          <w:noProof/>
          <w:sz w:val="28"/>
          <w:szCs w:val="28"/>
          <w:lang w:val="vi-VN"/>
        </w:rPr>
        <w:t xml:space="preserve"> của CTCP Chứng khoán Rồng Việt mở tại Ngân hàng Eximbank – Chi nhánh Hồ Chí Minh</w:t>
      </w:r>
    </w:p>
    <w:p w:rsidR="00084CF2" w:rsidRPr="00084CF2" w:rsidRDefault="00084CF2" w:rsidP="00E135CC">
      <w:pPr>
        <w:pStyle w:val="ListParagraph"/>
        <w:numPr>
          <w:ilvl w:val="0"/>
          <w:numId w:val="49"/>
        </w:numPr>
        <w:tabs>
          <w:tab w:val="left" w:pos="567"/>
        </w:tabs>
        <w:spacing w:line="288" w:lineRule="auto"/>
        <w:ind w:right="-57" w:hanging="720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084CF2">
        <w:rPr>
          <w:rFonts w:ascii="Times New Roman" w:hAnsi="Times New Roman"/>
          <w:b/>
          <w:noProof/>
          <w:sz w:val="28"/>
          <w:szCs w:val="28"/>
          <w:lang w:val="vi-VN"/>
        </w:rPr>
        <w:t>Đăng ký tại CTCP Chứng khoán VNDIRECT – Chi nhánh TP Hồ  Chí Minh</w:t>
      </w:r>
    </w:p>
    <w:p w:rsidR="00084CF2" w:rsidRPr="00F82DA2" w:rsidRDefault="00084CF2" w:rsidP="00084CF2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F82DA2">
        <w:rPr>
          <w:rFonts w:ascii="Times New Roman" w:hAnsi="Times New Roman"/>
          <w:noProof/>
          <w:sz w:val="28"/>
          <w:szCs w:val="28"/>
          <w:lang w:val="vi-VN"/>
        </w:rPr>
        <w:t>Địa chỉ: Tòa nhà THE 90</w:t>
      </w:r>
      <w:r w:rsidRPr="00F82DA2">
        <w:rPr>
          <w:rFonts w:ascii="Times New Roman" w:hAnsi="Times New Roman"/>
          <w:noProof/>
          <w:sz w:val="28"/>
          <w:szCs w:val="28"/>
          <w:vertAlign w:val="superscript"/>
          <w:lang w:val="vi-VN"/>
        </w:rPr>
        <w:t>th</w:t>
      </w:r>
      <w:r w:rsidRPr="00F82DA2">
        <w:rPr>
          <w:rFonts w:ascii="Times New Roman" w:hAnsi="Times New Roman"/>
          <w:noProof/>
          <w:sz w:val="28"/>
          <w:szCs w:val="28"/>
          <w:lang w:val="vi-VN"/>
        </w:rPr>
        <w:t xml:space="preserve"> PASTEUR, số 90 Pasteur, Quận 1, TP Hồ Chí Minh</w:t>
      </w:r>
    </w:p>
    <w:p w:rsidR="00084CF2" w:rsidRPr="00F82DA2" w:rsidRDefault="00084CF2" w:rsidP="00084CF2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F82DA2">
        <w:rPr>
          <w:rFonts w:ascii="Times New Roman" w:hAnsi="Times New Roman"/>
          <w:noProof/>
          <w:sz w:val="28"/>
          <w:szCs w:val="28"/>
          <w:lang w:val="vi-VN"/>
        </w:rPr>
        <w:t>Điện thoại: 08 3914 6925</w:t>
      </w:r>
      <w:r w:rsidRPr="00F82DA2">
        <w:rPr>
          <w:rFonts w:ascii="Times New Roman" w:hAnsi="Times New Roman"/>
          <w:noProof/>
          <w:sz w:val="28"/>
          <w:szCs w:val="28"/>
          <w:lang w:val="vi-VN"/>
        </w:rPr>
        <w:tab/>
      </w:r>
      <w:r w:rsidRPr="00F82DA2">
        <w:rPr>
          <w:rFonts w:ascii="Times New Roman" w:hAnsi="Times New Roman"/>
          <w:noProof/>
          <w:sz w:val="28"/>
          <w:szCs w:val="28"/>
          <w:lang w:val="vi-VN"/>
        </w:rPr>
        <w:tab/>
        <w:t xml:space="preserve"> Fax: 08 3912 6924</w:t>
      </w:r>
    </w:p>
    <w:p w:rsidR="00084CF2" w:rsidRPr="00F82DA2" w:rsidRDefault="00084CF2" w:rsidP="00084CF2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F82DA2">
        <w:rPr>
          <w:rFonts w:ascii="Times New Roman" w:hAnsi="Times New Roman"/>
          <w:b/>
          <w:noProof/>
          <w:sz w:val="28"/>
          <w:szCs w:val="28"/>
          <w:lang w:val="vi-VN"/>
        </w:rPr>
        <w:t>Tài khoản đăng ký nhận tiền đặt cọc và thanh toán tiền mua cổ phần:</w:t>
      </w:r>
      <w:r w:rsidRPr="00F82DA2">
        <w:rPr>
          <w:rFonts w:ascii="Times New Roman" w:hAnsi="Times New Roman"/>
          <w:noProof/>
          <w:sz w:val="28"/>
          <w:szCs w:val="28"/>
          <w:lang w:val="vi-VN"/>
        </w:rPr>
        <w:t xml:space="preserve"> </w:t>
      </w:r>
    </w:p>
    <w:p w:rsidR="00084CF2" w:rsidRPr="00F82DA2" w:rsidRDefault="00084CF2" w:rsidP="00084CF2">
      <w:pPr>
        <w:pStyle w:val="ListParagraph"/>
        <w:numPr>
          <w:ilvl w:val="0"/>
          <w:numId w:val="45"/>
        </w:num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sz w:val="28"/>
          <w:szCs w:val="28"/>
          <w:lang w:val="vi-VN"/>
        </w:rPr>
      </w:pPr>
      <w:r w:rsidRPr="00F82DA2">
        <w:rPr>
          <w:rFonts w:ascii="Times New Roman" w:hAnsi="Times New Roman"/>
          <w:noProof/>
          <w:sz w:val="28"/>
          <w:szCs w:val="28"/>
          <w:lang w:val="vi-VN"/>
        </w:rPr>
        <w:t>S</w:t>
      </w:r>
      <w:r w:rsidRPr="00F82DA2">
        <w:rPr>
          <w:rFonts w:ascii="Times New Roman" w:hAnsi="Times New Roman" w:cs="Arial"/>
          <w:noProof/>
          <w:sz w:val="28"/>
          <w:szCs w:val="28"/>
          <w:lang w:val="vi-VN"/>
        </w:rPr>
        <w:t>ố</w:t>
      </w:r>
      <w:r w:rsidRPr="00F82DA2">
        <w:rPr>
          <w:rFonts w:ascii="Times New Roman" w:hAnsi="Times New Roman" w:cs=".VnArial"/>
          <w:noProof/>
          <w:sz w:val="28"/>
          <w:szCs w:val="28"/>
          <w:lang w:val="vi-VN"/>
        </w:rPr>
        <w:t xml:space="preserve"> </w:t>
      </w:r>
      <w:r w:rsidRPr="00F82DA2">
        <w:rPr>
          <w:rFonts w:ascii="Times New Roman" w:hAnsi="Times New Roman"/>
          <w:b/>
          <w:noProof/>
          <w:sz w:val="28"/>
          <w:szCs w:val="28"/>
          <w:lang w:val="vi-VN"/>
        </w:rPr>
        <w:t xml:space="preserve">007 100 3906674  </w:t>
      </w:r>
      <w:r w:rsidRPr="00F82DA2">
        <w:rPr>
          <w:rFonts w:ascii="Times New Roman" w:hAnsi="Times New Roman"/>
          <w:noProof/>
          <w:sz w:val="28"/>
          <w:szCs w:val="28"/>
          <w:lang w:val="vi-VN"/>
        </w:rPr>
        <w:t xml:space="preserve">của CTCP Chứng khoán VNDIRECT Chi nhánh TP HCM mở tại </w:t>
      </w:r>
      <w:r w:rsidRPr="00F82DA2">
        <w:rPr>
          <w:rFonts w:ascii="Times New Roman" w:hAnsi="Times New Roman"/>
          <w:sz w:val="28"/>
          <w:szCs w:val="28"/>
          <w:lang w:val="vi-VN"/>
        </w:rPr>
        <w:t>Ngân hàng Ngoại thương Việt Nam – Chi nhánh TP Hồ Chí Minh</w:t>
      </w:r>
    </w:p>
    <w:p w:rsidR="00084CF2" w:rsidRPr="00F82DA2" w:rsidRDefault="00084CF2" w:rsidP="00084CF2">
      <w:pPr>
        <w:pStyle w:val="ListParagraph"/>
        <w:numPr>
          <w:ilvl w:val="0"/>
          <w:numId w:val="45"/>
        </w:num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sz w:val="28"/>
          <w:szCs w:val="28"/>
          <w:lang w:val="vi-VN"/>
        </w:rPr>
      </w:pPr>
      <w:r w:rsidRPr="00F82DA2">
        <w:rPr>
          <w:rFonts w:ascii="Times New Roman" w:hAnsi="Times New Roman"/>
          <w:sz w:val="28"/>
          <w:szCs w:val="28"/>
          <w:lang w:val="vi-VN"/>
        </w:rPr>
        <w:lastRenderedPageBreak/>
        <w:t xml:space="preserve">Số </w:t>
      </w:r>
      <w:r w:rsidRPr="00F82DA2">
        <w:rPr>
          <w:rFonts w:ascii="Times New Roman" w:hAnsi="Times New Roman"/>
          <w:b/>
          <w:sz w:val="28"/>
          <w:szCs w:val="28"/>
          <w:lang w:val="vi-VN"/>
        </w:rPr>
        <w:t>0521 009 308 008</w:t>
      </w:r>
      <w:r w:rsidRPr="00F82DA2">
        <w:rPr>
          <w:rFonts w:ascii="Times New Roman" w:hAnsi="Times New Roman"/>
          <w:noProof/>
          <w:sz w:val="28"/>
          <w:szCs w:val="28"/>
          <w:lang w:val="vi-VN"/>
        </w:rPr>
        <w:t xml:space="preserve"> của CTCP Chứng khoán VNDIRECT Chi nhánh TP HCM mở tại </w:t>
      </w:r>
      <w:r w:rsidRPr="00F82DA2">
        <w:rPr>
          <w:rFonts w:ascii="Times New Roman" w:hAnsi="Times New Roman"/>
          <w:sz w:val="28"/>
          <w:szCs w:val="28"/>
          <w:lang w:val="vi-VN"/>
        </w:rPr>
        <w:t>Ngân hàng An Bình Sở Giao dịch – Quỹ tiết kiệm VNDIRECT</w:t>
      </w:r>
    </w:p>
    <w:p w:rsidR="00CA1010" w:rsidRPr="001B4CE6" w:rsidRDefault="00CA1010" w:rsidP="00CA1010">
      <w:pPr>
        <w:tabs>
          <w:tab w:val="left" w:pos="720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6"/>
          <w:szCs w:val="28"/>
          <w:lang w:val="vi-VN"/>
        </w:rPr>
      </w:pPr>
    </w:p>
    <w:p w:rsidR="0099576F" w:rsidRPr="001B4CE6" w:rsidRDefault="0099576F" w:rsidP="0099576F">
      <w:pPr>
        <w:spacing w:before="80" w:after="80" w:line="264" w:lineRule="auto"/>
        <w:ind w:firstLine="567"/>
        <w:jc w:val="both"/>
        <w:rPr>
          <w:rFonts w:ascii="Times New Roman" w:hAnsi="Times New Roman"/>
          <w:b/>
          <w:noProof/>
          <w:sz w:val="28"/>
          <w:szCs w:val="28"/>
          <w:u w:val="single"/>
          <w:lang w:val="vi-VN"/>
        </w:rPr>
      </w:pPr>
      <w:r w:rsidRPr="001B4CE6">
        <w:rPr>
          <w:rFonts w:ascii="Times New Roman" w:hAnsi="Times New Roman"/>
          <w:b/>
          <w:noProof/>
          <w:sz w:val="28"/>
          <w:szCs w:val="28"/>
          <w:u w:val="single"/>
          <w:lang w:val="vi-VN"/>
        </w:rPr>
        <w:t>TẠI ĐÀ NẴNG :</w:t>
      </w:r>
    </w:p>
    <w:p w:rsidR="0099576F" w:rsidRPr="001B4CE6" w:rsidRDefault="0099576F" w:rsidP="0099576F">
      <w:pPr>
        <w:tabs>
          <w:tab w:val="left" w:pos="567"/>
        </w:tabs>
        <w:spacing w:before="80" w:after="80" w:line="264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1B4CE6">
        <w:rPr>
          <w:rFonts w:ascii="Times New Roman" w:hAnsi="Times New Roman"/>
          <w:b/>
          <w:sz w:val="28"/>
          <w:szCs w:val="28"/>
          <w:lang w:val="vi-VN"/>
        </w:rPr>
        <w:t xml:space="preserve">(1) </w:t>
      </w:r>
      <w:r w:rsidRPr="001B4CE6">
        <w:rPr>
          <w:rFonts w:ascii="Times New Roman" w:hAnsi="Times New Roman"/>
          <w:b/>
          <w:sz w:val="28"/>
          <w:szCs w:val="28"/>
          <w:lang w:val="vi-VN"/>
        </w:rPr>
        <w:tab/>
        <w:t>Đăng ký tại CTCP Chứng khoán Sài Gòn – Hà Nội – Chi nhánh Đà Nẵng</w:t>
      </w:r>
    </w:p>
    <w:p w:rsidR="0099576F" w:rsidRPr="001B4CE6" w:rsidRDefault="0099576F" w:rsidP="0099576F">
      <w:pPr>
        <w:spacing w:before="80" w:after="80" w:line="264" w:lineRule="auto"/>
        <w:ind w:left="567" w:firstLine="0"/>
        <w:jc w:val="both"/>
        <w:rPr>
          <w:rFonts w:ascii="Times New Roman" w:hAnsi="Times New Roman"/>
          <w:sz w:val="28"/>
          <w:szCs w:val="28"/>
          <w:lang w:val="vi-VN"/>
        </w:rPr>
      </w:pPr>
      <w:r w:rsidRPr="001B4CE6">
        <w:rPr>
          <w:rFonts w:ascii="Times New Roman" w:hAnsi="Times New Roman"/>
          <w:sz w:val="28"/>
          <w:szCs w:val="28"/>
          <w:lang w:val="vi-VN"/>
        </w:rPr>
        <w:t>Địa chỉ: Số 97 Lê Lợi, quận Hải Châu, TP. Đà Nẵng</w:t>
      </w:r>
    </w:p>
    <w:p w:rsidR="0099576F" w:rsidRPr="001B4CE6" w:rsidRDefault="0099576F" w:rsidP="0099576F">
      <w:pPr>
        <w:spacing w:before="80" w:after="80" w:line="264" w:lineRule="auto"/>
        <w:ind w:left="567" w:firstLine="0"/>
        <w:jc w:val="both"/>
        <w:rPr>
          <w:rFonts w:ascii="Times New Roman" w:hAnsi="Times New Roman"/>
          <w:sz w:val="28"/>
          <w:szCs w:val="28"/>
          <w:lang w:val="vi-VN"/>
        </w:rPr>
      </w:pPr>
      <w:r w:rsidRPr="001B4CE6">
        <w:rPr>
          <w:rFonts w:ascii="Times New Roman" w:hAnsi="Times New Roman"/>
          <w:sz w:val="28"/>
          <w:szCs w:val="28"/>
          <w:lang w:val="vi-VN"/>
        </w:rPr>
        <w:t>Điện thoại: (0511) 3525777</w:t>
      </w:r>
      <w:r w:rsidRPr="001B4CE6">
        <w:rPr>
          <w:rFonts w:ascii="Times New Roman" w:hAnsi="Times New Roman"/>
          <w:sz w:val="28"/>
          <w:szCs w:val="28"/>
          <w:lang w:val="vi-VN"/>
        </w:rPr>
        <w:tab/>
        <w:t>Fax: (0511) 3525779</w:t>
      </w:r>
      <w:r w:rsidRPr="001B4CE6">
        <w:rPr>
          <w:rFonts w:ascii="Times New Roman" w:hAnsi="Times New Roman"/>
          <w:sz w:val="28"/>
          <w:szCs w:val="28"/>
          <w:lang w:val="vi-VN"/>
        </w:rPr>
        <w:tab/>
      </w:r>
    </w:p>
    <w:p w:rsidR="0099576F" w:rsidRPr="001B4CE6" w:rsidRDefault="0099576F" w:rsidP="0099576F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sz w:val="28"/>
          <w:szCs w:val="28"/>
          <w:lang w:val="vi-VN"/>
        </w:rPr>
      </w:pPr>
      <w:r w:rsidRPr="001B4CE6">
        <w:rPr>
          <w:rFonts w:ascii="Times New Roman" w:hAnsi="Times New Roman"/>
          <w:b/>
          <w:sz w:val="28"/>
          <w:szCs w:val="28"/>
          <w:lang w:val="vi-VN"/>
        </w:rPr>
        <w:t>Tài khoản đăng ký nhận tiền đặt cọc và thanh toán tiền mua cổ phần</w:t>
      </w:r>
      <w:r w:rsidRPr="001B4CE6">
        <w:rPr>
          <w:rFonts w:ascii="Times New Roman" w:hAnsi="Times New Roman"/>
          <w:sz w:val="28"/>
          <w:szCs w:val="28"/>
          <w:lang w:val="vi-VN"/>
        </w:rPr>
        <w:t xml:space="preserve">: số </w:t>
      </w:r>
      <w:r w:rsidRPr="001B4CE6">
        <w:rPr>
          <w:rFonts w:ascii="Times New Roman" w:hAnsi="Times New Roman"/>
          <w:b/>
          <w:sz w:val="28"/>
          <w:szCs w:val="28"/>
          <w:lang w:val="vi-VN"/>
        </w:rPr>
        <w:t xml:space="preserve">1000035438 </w:t>
      </w:r>
      <w:r w:rsidRPr="001B4CE6">
        <w:rPr>
          <w:rFonts w:ascii="Times New Roman" w:hAnsi="Times New Roman"/>
          <w:sz w:val="28"/>
          <w:szCs w:val="28"/>
          <w:lang w:val="vi-VN"/>
        </w:rPr>
        <w:t>của CTCP Chứng khoán Sài Gòn – Hà Nội – chi nhánh Đà Nẵng mở tại Ngân hàng TMCP Sài Gòn – Hà Nội – chi nhánh Đà Nẵng.</w:t>
      </w:r>
    </w:p>
    <w:p w:rsidR="00E135CC" w:rsidRDefault="00E135CC" w:rsidP="0099576F">
      <w:pPr>
        <w:spacing w:before="80" w:after="80" w:line="264" w:lineRule="auto"/>
        <w:ind w:left="567" w:firstLine="0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99576F" w:rsidRPr="001B4CE6" w:rsidRDefault="0099576F" w:rsidP="0099576F">
      <w:pPr>
        <w:spacing w:before="80" w:after="80" w:line="264" w:lineRule="auto"/>
        <w:ind w:left="567" w:firstLine="0"/>
        <w:jc w:val="both"/>
        <w:rPr>
          <w:rFonts w:ascii="Times New Roman" w:hAnsi="Times New Roman"/>
          <w:b/>
          <w:noProof/>
          <w:sz w:val="28"/>
          <w:szCs w:val="28"/>
          <w:u w:val="single"/>
          <w:lang w:val="vi-VN"/>
        </w:rPr>
      </w:pPr>
      <w:r w:rsidRPr="001B4CE6">
        <w:rPr>
          <w:rFonts w:ascii="Times New Roman" w:hAnsi="Times New Roman"/>
          <w:b/>
          <w:noProof/>
          <w:sz w:val="28"/>
          <w:szCs w:val="28"/>
          <w:u w:val="single"/>
          <w:lang w:val="vi-VN"/>
        </w:rPr>
        <w:t>TẠI NHA TRANG:</w:t>
      </w:r>
    </w:p>
    <w:p w:rsidR="00C15F50" w:rsidRPr="00F62551" w:rsidRDefault="00731B53" w:rsidP="00C15F50">
      <w:pPr>
        <w:tabs>
          <w:tab w:val="left" w:pos="567"/>
        </w:tabs>
        <w:spacing w:before="80" w:after="80" w:line="264" w:lineRule="auto"/>
        <w:ind w:right="-57" w:firstLine="0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731B53">
        <w:rPr>
          <w:rFonts w:ascii="Times New Roman" w:hAnsi="Times New Roman"/>
          <w:b/>
          <w:noProof/>
          <w:sz w:val="28"/>
          <w:szCs w:val="28"/>
          <w:lang w:val="vi-VN"/>
        </w:rPr>
        <w:t xml:space="preserve"> (1</w:t>
      </w:r>
      <w:r w:rsidR="00C15F50" w:rsidRPr="00C15F50">
        <w:rPr>
          <w:rFonts w:ascii="Times New Roman" w:hAnsi="Times New Roman"/>
          <w:b/>
          <w:noProof/>
          <w:sz w:val="28"/>
          <w:szCs w:val="28"/>
          <w:lang w:val="vi-VN"/>
        </w:rPr>
        <w:t xml:space="preserve"> </w:t>
      </w:r>
      <w:r w:rsidR="00C15F50" w:rsidRPr="00F62551">
        <w:rPr>
          <w:rFonts w:ascii="Times New Roman" w:hAnsi="Times New Roman"/>
          <w:b/>
          <w:noProof/>
          <w:sz w:val="28"/>
          <w:szCs w:val="28"/>
          <w:lang w:val="vi-VN"/>
        </w:rPr>
        <w:t>Đăng ký tại CTCP Chứng khoán Rồng Việt – Chi nhánh Nha Trang</w:t>
      </w:r>
    </w:p>
    <w:p w:rsidR="00C15F50" w:rsidRPr="001B6FD7" w:rsidRDefault="00C15F50" w:rsidP="00C15F50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</w:rPr>
      </w:pPr>
      <w:r w:rsidRPr="001B6FD7">
        <w:rPr>
          <w:rFonts w:ascii="Times New Roman" w:hAnsi="Times New Roman"/>
          <w:noProof/>
          <w:sz w:val="28"/>
          <w:szCs w:val="28"/>
        </w:rPr>
        <w:t>Địa chỉ: 50 Bis Yersin, TP. Nha Trang, Khánh Hòa</w:t>
      </w:r>
    </w:p>
    <w:p w:rsidR="00C15F50" w:rsidRPr="001B6FD7" w:rsidRDefault="00C15F50" w:rsidP="00C15F50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</w:rPr>
      </w:pPr>
      <w:r w:rsidRPr="001B6FD7">
        <w:rPr>
          <w:rFonts w:ascii="Times New Roman" w:hAnsi="Times New Roman"/>
          <w:noProof/>
          <w:sz w:val="28"/>
          <w:szCs w:val="28"/>
        </w:rPr>
        <w:t>Điện thoại: 058.3820006</w:t>
      </w:r>
      <w:r w:rsidRPr="001B6FD7">
        <w:rPr>
          <w:rFonts w:ascii="Times New Roman" w:hAnsi="Times New Roman"/>
          <w:noProof/>
          <w:sz w:val="28"/>
          <w:szCs w:val="28"/>
        </w:rPr>
        <w:tab/>
      </w:r>
      <w:r w:rsidRPr="001B6FD7">
        <w:rPr>
          <w:rFonts w:ascii="Times New Roman" w:hAnsi="Times New Roman"/>
          <w:noProof/>
          <w:sz w:val="28"/>
          <w:szCs w:val="28"/>
        </w:rPr>
        <w:tab/>
        <w:t>Fax: 058.3820008</w:t>
      </w:r>
    </w:p>
    <w:p w:rsidR="00C15F50" w:rsidRPr="001B6FD7" w:rsidRDefault="00C15F50" w:rsidP="00C15F50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</w:rPr>
      </w:pPr>
      <w:r w:rsidRPr="001B6FD7">
        <w:rPr>
          <w:rFonts w:ascii="Times New Roman" w:hAnsi="Times New Roman"/>
          <w:b/>
          <w:noProof/>
          <w:sz w:val="28"/>
          <w:szCs w:val="28"/>
        </w:rPr>
        <w:t xml:space="preserve">Tài khoản đăng ký nhận tiền đặt cọc và thanh toán tiền mua cổ phần: </w:t>
      </w:r>
      <w:r w:rsidRPr="001B6FD7">
        <w:rPr>
          <w:rFonts w:ascii="Times New Roman" w:hAnsi="Times New Roman"/>
          <w:noProof/>
          <w:sz w:val="28"/>
          <w:szCs w:val="28"/>
        </w:rPr>
        <w:t xml:space="preserve">Số </w:t>
      </w:r>
      <w:r w:rsidRPr="001B6FD7">
        <w:rPr>
          <w:rFonts w:ascii="Times New Roman" w:hAnsi="Times New Roman"/>
          <w:b/>
          <w:noProof/>
          <w:sz w:val="28"/>
          <w:szCs w:val="28"/>
        </w:rPr>
        <w:t>1200.14851.0065</w:t>
      </w:r>
      <w:r>
        <w:rPr>
          <w:rFonts w:ascii="Times New Roman" w:hAnsi="Times New Roman"/>
          <w:b/>
          <w:noProof/>
          <w:sz w:val="28"/>
          <w:szCs w:val="28"/>
        </w:rPr>
        <w:t>26</w:t>
      </w:r>
      <w:r w:rsidRPr="001B6FD7">
        <w:rPr>
          <w:rFonts w:ascii="Times New Roman" w:hAnsi="Times New Roman"/>
          <w:noProof/>
          <w:sz w:val="28"/>
          <w:szCs w:val="28"/>
        </w:rPr>
        <w:t xml:space="preserve"> của CTCP Chứng khoán Rồng Việt – Chi nhánh Nha Trang mở tại Ngân hàng Eximbank – Chi nhánh Nha Trang.</w:t>
      </w:r>
    </w:p>
    <w:p w:rsidR="00731B53" w:rsidRPr="00C15F50" w:rsidRDefault="00731B53" w:rsidP="0099576F">
      <w:pPr>
        <w:spacing w:before="80" w:after="80" w:line="264" w:lineRule="auto"/>
        <w:ind w:left="567" w:firstLine="0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99576F" w:rsidRPr="00032094" w:rsidRDefault="0099576F" w:rsidP="0099576F">
      <w:pPr>
        <w:spacing w:before="80" w:after="80" w:line="264" w:lineRule="auto"/>
        <w:ind w:left="567" w:firstLine="0"/>
        <w:jc w:val="both"/>
        <w:rPr>
          <w:rFonts w:ascii="Times New Roman" w:hAnsi="Times New Roman"/>
          <w:b/>
          <w:noProof/>
          <w:sz w:val="28"/>
          <w:szCs w:val="28"/>
          <w:u w:val="single"/>
          <w:lang w:val="vi-VN"/>
        </w:rPr>
      </w:pPr>
      <w:r w:rsidRPr="001B4CE6">
        <w:rPr>
          <w:rFonts w:ascii="Times New Roman" w:hAnsi="Times New Roman"/>
          <w:b/>
          <w:noProof/>
          <w:sz w:val="28"/>
          <w:szCs w:val="28"/>
          <w:u w:val="single"/>
          <w:lang w:val="vi-VN"/>
        </w:rPr>
        <w:t xml:space="preserve">TẠI </w:t>
      </w:r>
      <w:r w:rsidR="00032094" w:rsidRPr="00032094">
        <w:rPr>
          <w:rFonts w:ascii="Times New Roman" w:hAnsi="Times New Roman"/>
          <w:b/>
          <w:noProof/>
          <w:sz w:val="28"/>
          <w:szCs w:val="28"/>
          <w:u w:val="single"/>
          <w:lang w:val="vi-VN"/>
        </w:rPr>
        <w:t>HUẾ</w:t>
      </w:r>
    </w:p>
    <w:p w:rsidR="00032094" w:rsidRPr="000B551A" w:rsidRDefault="0099576F" w:rsidP="00032094">
      <w:pPr>
        <w:tabs>
          <w:tab w:val="left" w:pos="567"/>
        </w:tabs>
        <w:spacing w:before="80" w:after="80" w:line="264" w:lineRule="auto"/>
        <w:ind w:right="-57" w:firstLine="0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 xml:space="preserve">(1) </w:t>
      </w:r>
      <w:r w:rsidRPr="001B4CE6">
        <w:rPr>
          <w:rFonts w:ascii="Times New Roman" w:hAnsi="Times New Roman"/>
          <w:b/>
          <w:noProof/>
          <w:sz w:val="28"/>
          <w:szCs w:val="28"/>
          <w:lang w:val="vi-VN"/>
        </w:rPr>
        <w:tab/>
      </w:r>
      <w:r w:rsidR="00032094" w:rsidRPr="000B551A">
        <w:rPr>
          <w:rFonts w:ascii="Times New Roman" w:hAnsi="Times New Roman"/>
          <w:b/>
          <w:noProof/>
          <w:sz w:val="28"/>
          <w:szCs w:val="28"/>
          <w:lang w:val="vi-VN"/>
        </w:rPr>
        <w:t>Đăng ký tại CTCP Châu Á Thái Bình Dương – Chi nhánh Huế</w:t>
      </w:r>
    </w:p>
    <w:p w:rsidR="00032094" w:rsidRPr="000B551A" w:rsidRDefault="00032094" w:rsidP="00032094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0B551A">
        <w:rPr>
          <w:rFonts w:ascii="Times New Roman" w:hAnsi="Times New Roman"/>
          <w:noProof/>
          <w:sz w:val="28"/>
          <w:szCs w:val="28"/>
          <w:lang w:val="vi-VN"/>
        </w:rPr>
        <w:t>Địa chỉ: Tầng 9, số 28 Lý Thường Kiệt, Thành phố Huế</w:t>
      </w:r>
    </w:p>
    <w:p w:rsidR="00032094" w:rsidRPr="000B551A" w:rsidRDefault="00032094" w:rsidP="00032094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0B551A">
        <w:rPr>
          <w:rFonts w:ascii="Times New Roman" w:hAnsi="Times New Roman"/>
          <w:noProof/>
          <w:sz w:val="28"/>
          <w:szCs w:val="28"/>
          <w:lang w:val="vi-VN"/>
        </w:rPr>
        <w:t>Điện thoại: 054.3880882</w:t>
      </w:r>
      <w:r w:rsidRPr="000B551A">
        <w:rPr>
          <w:rFonts w:ascii="Times New Roman" w:hAnsi="Times New Roman"/>
          <w:noProof/>
          <w:sz w:val="28"/>
          <w:szCs w:val="28"/>
          <w:lang w:val="vi-VN"/>
        </w:rPr>
        <w:tab/>
      </w:r>
      <w:r w:rsidRPr="000B551A">
        <w:rPr>
          <w:rFonts w:ascii="Times New Roman" w:hAnsi="Times New Roman"/>
          <w:noProof/>
          <w:sz w:val="28"/>
          <w:szCs w:val="28"/>
          <w:lang w:val="vi-VN"/>
        </w:rPr>
        <w:tab/>
        <w:t>Fax: 054.3882881</w:t>
      </w:r>
    </w:p>
    <w:p w:rsidR="00032094" w:rsidRDefault="00032094" w:rsidP="00032094">
      <w:pPr>
        <w:tabs>
          <w:tab w:val="left" w:pos="1080"/>
        </w:tabs>
        <w:spacing w:before="80" w:after="80" w:line="264" w:lineRule="auto"/>
        <w:ind w:left="567" w:firstLine="11"/>
        <w:jc w:val="both"/>
        <w:rPr>
          <w:rFonts w:ascii="Times New Roman" w:hAnsi="Times New Roman"/>
          <w:noProof/>
          <w:sz w:val="28"/>
          <w:szCs w:val="28"/>
        </w:rPr>
      </w:pPr>
      <w:r w:rsidRPr="000B551A">
        <w:rPr>
          <w:rFonts w:ascii="Times New Roman" w:hAnsi="Times New Roman"/>
          <w:b/>
          <w:noProof/>
          <w:sz w:val="28"/>
          <w:szCs w:val="28"/>
          <w:lang w:val="vi-VN"/>
        </w:rPr>
        <w:t xml:space="preserve">Tài khoản đăng ký nhận tiền đặt cọc và thanh toán tiền mua cổ phần: </w:t>
      </w:r>
      <w:r w:rsidRPr="000B551A">
        <w:rPr>
          <w:rFonts w:ascii="Times New Roman" w:hAnsi="Times New Roman"/>
          <w:noProof/>
          <w:sz w:val="28"/>
          <w:szCs w:val="28"/>
          <w:lang w:val="vi-VN"/>
        </w:rPr>
        <w:t xml:space="preserve">Số </w:t>
      </w:r>
      <w:r w:rsidRPr="000B551A">
        <w:rPr>
          <w:rFonts w:ascii="Times New Roman" w:hAnsi="Times New Roman"/>
          <w:b/>
          <w:noProof/>
          <w:sz w:val="28"/>
          <w:szCs w:val="28"/>
          <w:lang w:val="vi-VN"/>
        </w:rPr>
        <w:t>1221 0000 232865</w:t>
      </w:r>
      <w:r w:rsidRPr="000B551A">
        <w:rPr>
          <w:rFonts w:ascii="Times New Roman" w:hAnsi="Times New Roman"/>
          <w:noProof/>
          <w:sz w:val="28"/>
          <w:szCs w:val="28"/>
          <w:lang w:val="vi-VN"/>
        </w:rPr>
        <w:t xml:space="preserve"> của CTCP Chứng khoán Châu Á Thái Bình Dương – Chi nhánh Huế mở tại BIDV Hà Thành.</w:t>
      </w:r>
    </w:p>
    <w:p w:rsidR="00E135CC" w:rsidRDefault="00E135CC" w:rsidP="00032094">
      <w:pPr>
        <w:tabs>
          <w:tab w:val="left" w:pos="1080"/>
        </w:tabs>
        <w:spacing w:before="80" w:after="80" w:line="264" w:lineRule="auto"/>
        <w:ind w:left="567" w:firstLine="11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C15F50" w:rsidRPr="00C15F50" w:rsidRDefault="00C15F50" w:rsidP="00032094">
      <w:pPr>
        <w:tabs>
          <w:tab w:val="left" w:pos="1080"/>
        </w:tabs>
        <w:spacing w:before="80" w:after="80" w:line="264" w:lineRule="auto"/>
        <w:ind w:left="567" w:firstLine="1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TẠI CẦN THƠ</w:t>
      </w:r>
    </w:p>
    <w:p w:rsidR="00C15F50" w:rsidRPr="00C15F50" w:rsidRDefault="00C15F50" w:rsidP="00C15F50">
      <w:pPr>
        <w:pStyle w:val="ListParagraph"/>
        <w:numPr>
          <w:ilvl w:val="0"/>
          <w:numId w:val="44"/>
        </w:numPr>
        <w:tabs>
          <w:tab w:val="left" w:pos="567"/>
        </w:tabs>
        <w:spacing w:before="80" w:after="80" w:line="264" w:lineRule="auto"/>
        <w:ind w:right="-57" w:hanging="720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C15F50">
        <w:rPr>
          <w:rFonts w:ascii="Times New Roman" w:hAnsi="Times New Roman"/>
          <w:b/>
          <w:noProof/>
          <w:sz w:val="28"/>
          <w:szCs w:val="28"/>
          <w:lang w:val="vi-VN"/>
        </w:rPr>
        <w:t>Đăng ký tại CTCP Chứng khoán Rồng Việt – Chi nhánh Cần Thơ</w:t>
      </w:r>
    </w:p>
    <w:p w:rsidR="00C15F50" w:rsidRPr="00CA1010" w:rsidRDefault="00C15F50" w:rsidP="00C15F50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CA1010">
        <w:rPr>
          <w:rFonts w:ascii="Times New Roman" w:hAnsi="Times New Roman"/>
          <w:noProof/>
          <w:sz w:val="28"/>
          <w:szCs w:val="28"/>
          <w:lang w:val="vi-VN"/>
        </w:rPr>
        <w:t>Địa chỉ: 08 Phan Đình Phùng, TP. Cần Thơ</w:t>
      </w:r>
    </w:p>
    <w:p w:rsidR="00C15F50" w:rsidRPr="00CA1010" w:rsidRDefault="00C15F50" w:rsidP="00C15F50">
      <w:pPr>
        <w:tabs>
          <w:tab w:val="left" w:pos="993"/>
        </w:tabs>
        <w:spacing w:before="80" w:after="80" w:line="264" w:lineRule="auto"/>
        <w:ind w:left="567" w:right="-57" w:firstLine="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CA1010">
        <w:rPr>
          <w:rFonts w:ascii="Times New Roman" w:hAnsi="Times New Roman"/>
          <w:noProof/>
          <w:sz w:val="28"/>
          <w:szCs w:val="28"/>
          <w:lang w:val="vi-VN"/>
        </w:rPr>
        <w:t>Điện thoại: 0710.3817578</w:t>
      </w:r>
      <w:r w:rsidRPr="00CA1010">
        <w:rPr>
          <w:rFonts w:ascii="Times New Roman" w:hAnsi="Times New Roman"/>
          <w:noProof/>
          <w:sz w:val="28"/>
          <w:szCs w:val="28"/>
          <w:lang w:val="vi-VN"/>
        </w:rPr>
        <w:tab/>
      </w:r>
      <w:r w:rsidRPr="00CA1010">
        <w:rPr>
          <w:rFonts w:ascii="Times New Roman" w:hAnsi="Times New Roman"/>
          <w:noProof/>
          <w:sz w:val="28"/>
          <w:szCs w:val="28"/>
          <w:lang w:val="vi-VN"/>
        </w:rPr>
        <w:tab/>
        <w:t>Fax: 0710.3817789</w:t>
      </w:r>
    </w:p>
    <w:p w:rsidR="00C15F50" w:rsidRPr="00CA1010" w:rsidRDefault="00C15F50" w:rsidP="00C15F50">
      <w:pPr>
        <w:tabs>
          <w:tab w:val="left" w:pos="1080"/>
        </w:tabs>
        <w:spacing w:before="80" w:after="80" w:line="264" w:lineRule="auto"/>
        <w:ind w:left="567" w:firstLine="11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CA1010">
        <w:rPr>
          <w:rFonts w:ascii="Times New Roman" w:hAnsi="Times New Roman"/>
          <w:b/>
          <w:noProof/>
          <w:sz w:val="28"/>
          <w:szCs w:val="28"/>
          <w:lang w:val="vi-VN"/>
        </w:rPr>
        <w:t xml:space="preserve">Tài khoản đăng ký nhận tiền đặt cọc và thanh toán tiền mua cổ phần: </w:t>
      </w:r>
      <w:r w:rsidRPr="00CA1010">
        <w:rPr>
          <w:rFonts w:ascii="Times New Roman" w:hAnsi="Times New Roman"/>
          <w:noProof/>
          <w:sz w:val="28"/>
          <w:szCs w:val="28"/>
          <w:lang w:val="vi-VN"/>
        </w:rPr>
        <w:t xml:space="preserve">Số </w:t>
      </w:r>
      <w:r w:rsidRPr="00CA1010">
        <w:rPr>
          <w:rFonts w:ascii="Times New Roman" w:hAnsi="Times New Roman"/>
          <w:b/>
          <w:noProof/>
          <w:sz w:val="28"/>
          <w:szCs w:val="28"/>
          <w:lang w:val="vi-VN"/>
        </w:rPr>
        <w:t>1003.14851.013768</w:t>
      </w:r>
      <w:r w:rsidRPr="00CA1010">
        <w:rPr>
          <w:rFonts w:ascii="Times New Roman" w:hAnsi="Times New Roman"/>
          <w:noProof/>
          <w:sz w:val="28"/>
          <w:szCs w:val="28"/>
          <w:lang w:val="vi-VN"/>
        </w:rPr>
        <w:t xml:space="preserve"> của CTCP Chứng khoán Rồng Việt – Chi nhánh Cần Thơ mở tại Ngân hàng Eximbank – Chi nhánh Cần Thơ.</w:t>
      </w:r>
    </w:p>
    <w:p w:rsidR="00C15F50" w:rsidRPr="00CA1010" w:rsidRDefault="00C15F50" w:rsidP="00C15F50">
      <w:pPr>
        <w:tabs>
          <w:tab w:val="left" w:pos="1080"/>
        </w:tabs>
        <w:spacing w:before="80" w:after="80" w:line="264" w:lineRule="auto"/>
        <w:ind w:left="567" w:firstLine="11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</w:p>
    <w:p w:rsidR="0099576F" w:rsidRPr="001B4CE6" w:rsidRDefault="0099576F" w:rsidP="00032094">
      <w:pPr>
        <w:tabs>
          <w:tab w:val="left" w:pos="709"/>
          <w:tab w:val="left" w:pos="1260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</w:p>
    <w:sectPr w:rsidR="0099576F" w:rsidRPr="001B4CE6" w:rsidSect="006926EF">
      <w:footerReference w:type="even" r:id="rId8"/>
      <w:footerReference w:type="default" r:id="rId9"/>
      <w:pgSz w:w="11907" w:h="16840" w:code="9"/>
      <w:pgMar w:top="851" w:right="1134" w:bottom="1080" w:left="1323" w:header="720" w:footer="624" w:gutter="567"/>
      <w:pgNumType w:start="1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3E0" w:rsidRDefault="00B023E0" w:rsidP="008C1A6B">
      <w:r>
        <w:separator/>
      </w:r>
    </w:p>
  </w:endnote>
  <w:endnote w:type="continuationSeparator" w:id="1">
    <w:p w:rsidR="00B023E0" w:rsidRDefault="00B023E0" w:rsidP="008C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7C" w:rsidRDefault="006758BE" w:rsidP="007F70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10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F7C" w:rsidRDefault="00B023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7C" w:rsidRDefault="006758BE" w:rsidP="007F70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10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58F">
      <w:rPr>
        <w:rStyle w:val="PageNumber"/>
        <w:noProof/>
      </w:rPr>
      <w:t>1</w:t>
    </w:r>
    <w:r>
      <w:rPr>
        <w:rStyle w:val="PageNumber"/>
      </w:rPr>
      <w:fldChar w:fldCharType="end"/>
    </w:r>
  </w:p>
  <w:p w:rsidR="00790F7C" w:rsidRDefault="00B023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3E0" w:rsidRDefault="00B023E0" w:rsidP="008C1A6B">
      <w:r>
        <w:separator/>
      </w:r>
    </w:p>
  </w:footnote>
  <w:footnote w:type="continuationSeparator" w:id="1">
    <w:p w:rsidR="00B023E0" w:rsidRDefault="00B023E0" w:rsidP="008C1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523"/>
    <w:multiLevelType w:val="hybridMultilevel"/>
    <w:tmpl w:val="C8E803AC"/>
    <w:lvl w:ilvl="0" w:tplc="98268796">
      <w:start w:val="1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12C5"/>
    <w:multiLevelType w:val="hybridMultilevel"/>
    <w:tmpl w:val="003A11EE"/>
    <w:lvl w:ilvl="0" w:tplc="C78A9C12">
      <w:start w:val="2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93B"/>
    <w:multiLevelType w:val="hybridMultilevel"/>
    <w:tmpl w:val="B4BAD504"/>
    <w:lvl w:ilvl="0" w:tplc="50C88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282B"/>
    <w:multiLevelType w:val="hybridMultilevel"/>
    <w:tmpl w:val="A1663810"/>
    <w:lvl w:ilvl="0" w:tplc="3222CE9E">
      <w:start w:val="2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C3DF7"/>
    <w:multiLevelType w:val="hybridMultilevel"/>
    <w:tmpl w:val="FEF0D684"/>
    <w:lvl w:ilvl="0" w:tplc="81D8B2C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2168CD"/>
    <w:multiLevelType w:val="hybridMultilevel"/>
    <w:tmpl w:val="9C4CBEC0"/>
    <w:lvl w:ilvl="0" w:tplc="C78A9C1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B4AB9"/>
    <w:multiLevelType w:val="hybridMultilevel"/>
    <w:tmpl w:val="CA84CC2C"/>
    <w:lvl w:ilvl="0" w:tplc="AC467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46733F"/>
    <w:multiLevelType w:val="hybridMultilevel"/>
    <w:tmpl w:val="28C0C330"/>
    <w:lvl w:ilvl="0" w:tplc="90F8E7E0">
      <w:start w:val="10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53B58"/>
    <w:multiLevelType w:val="hybridMultilevel"/>
    <w:tmpl w:val="E168CE68"/>
    <w:lvl w:ilvl="0" w:tplc="0622CA9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66B51"/>
    <w:multiLevelType w:val="hybridMultilevel"/>
    <w:tmpl w:val="96081D08"/>
    <w:lvl w:ilvl="0" w:tplc="81D8B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411E2"/>
    <w:multiLevelType w:val="hybridMultilevel"/>
    <w:tmpl w:val="ED08F3AA"/>
    <w:lvl w:ilvl="0" w:tplc="C5C8FFC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C78DA"/>
    <w:multiLevelType w:val="hybridMultilevel"/>
    <w:tmpl w:val="22989162"/>
    <w:lvl w:ilvl="0" w:tplc="81D8B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7700"/>
    <w:multiLevelType w:val="hybridMultilevel"/>
    <w:tmpl w:val="242AC32C"/>
    <w:lvl w:ilvl="0" w:tplc="81D8B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01BA8"/>
    <w:multiLevelType w:val="hybridMultilevel"/>
    <w:tmpl w:val="CFE88E9E"/>
    <w:lvl w:ilvl="0" w:tplc="6834ED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60A8D"/>
    <w:multiLevelType w:val="hybridMultilevel"/>
    <w:tmpl w:val="F5EC1786"/>
    <w:lvl w:ilvl="0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6517C"/>
    <w:multiLevelType w:val="hybridMultilevel"/>
    <w:tmpl w:val="AD78667C"/>
    <w:lvl w:ilvl="0" w:tplc="C0C84646">
      <w:start w:val="3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E6F83"/>
    <w:multiLevelType w:val="hybridMultilevel"/>
    <w:tmpl w:val="A5E25714"/>
    <w:lvl w:ilvl="0" w:tplc="AFAC0FE0">
      <w:start w:val="18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94585"/>
    <w:multiLevelType w:val="hybridMultilevel"/>
    <w:tmpl w:val="7276B66C"/>
    <w:lvl w:ilvl="0" w:tplc="42F8A598">
      <w:start w:val="2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21096"/>
    <w:multiLevelType w:val="hybridMultilevel"/>
    <w:tmpl w:val="81CCF7FE"/>
    <w:lvl w:ilvl="0" w:tplc="ADF2A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953EB"/>
    <w:multiLevelType w:val="hybridMultilevel"/>
    <w:tmpl w:val="444A31BC"/>
    <w:lvl w:ilvl="0" w:tplc="81065132">
      <w:start w:val="13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E23FC"/>
    <w:multiLevelType w:val="hybridMultilevel"/>
    <w:tmpl w:val="48928F66"/>
    <w:lvl w:ilvl="0" w:tplc="89DC6086">
      <w:start w:val="10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F357A"/>
    <w:multiLevelType w:val="hybridMultilevel"/>
    <w:tmpl w:val="75140F06"/>
    <w:lvl w:ilvl="0" w:tplc="9C8A0A92">
      <w:start w:val="8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152B8"/>
    <w:multiLevelType w:val="hybridMultilevel"/>
    <w:tmpl w:val="5F6897B0"/>
    <w:lvl w:ilvl="0" w:tplc="3B3A8A54">
      <w:start w:val="9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B5A51"/>
    <w:multiLevelType w:val="hybridMultilevel"/>
    <w:tmpl w:val="25244BAE"/>
    <w:lvl w:ilvl="0" w:tplc="C78A9C12">
      <w:start w:val="2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82F1557"/>
    <w:multiLevelType w:val="hybridMultilevel"/>
    <w:tmpl w:val="D61C6C62"/>
    <w:lvl w:ilvl="0" w:tplc="2996D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334414"/>
    <w:multiLevelType w:val="hybridMultilevel"/>
    <w:tmpl w:val="D7569E1A"/>
    <w:lvl w:ilvl="0" w:tplc="C78A9C12">
      <w:start w:val="2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10" w:hanging="360"/>
      </w:pPr>
    </w:lvl>
    <w:lvl w:ilvl="2" w:tplc="042A001B" w:tentative="1">
      <w:start w:val="1"/>
      <w:numFmt w:val="lowerRoman"/>
      <w:lvlText w:val="%3."/>
      <w:lvlJc w:val="right"/>
      <w:pPr>
        <w:ind w:left="2730" w:hanging="180"/>
      </w:pPr>
    </w:lvl>
    <w:lvl w:ilvl="3" w:tplc="042A000F" w:tentative="1">
      <w:start w:val="1"/>
      <w:numFmt w:val="decimal"/>
      <w:lvlText w:val="%4."/>
      <w:lvlJc w:val="left"/>
      <w:pPr>
        <w:ind w:left="3450" w:hanging="360"/>
      </w:pPr>
    </w:lvl>
    <w:lvl w:ilvl="4" w:tplc="042A0019" w:tentative="1">
      <w:start w:val="1"/>
      <w:numFmt w:val="lowerLetter"/>
      <w:lvlText w:val="%5."/>
      <w:lvlJc w:val="left"/>
      <w:pPr>
        <w:ind w:left="4170" w:hanging="360"/>
      </w:pPr>
    </w:lvl>
    <w:lvl w:ilvl="5" w:tplc="042A001B" w:tentative="1">
      <w:start w:val="1"/>
      <w:numFmt w:val="lowerRoman"/>
      <w:lvlText w:val="%6."/>
      <w:lvlJc w:val="right"/>
      <w:pPr>
        <w:ind w:left="4890" w:hanging="180"/>
      </w:pPr>
    </w:lvl>
    <w:lvl w:ilvl="6" w:tplc="042A000F" w:tentative="1">
      <w:start w:val="1"/>
      <w:numFmt w:val="decimal"/>
      <w:lvlText w:val="%7."/>
      <w:lvlJc w:val="left"/>
      <w:pPr>
        <w:ind w:left="5610" w:hanging="360"/>
      </w:pPr>
    </w:lvl>
    <w:lvl w:ilvl="7" w:tplc="042A0019" w:tentative="1">
      <w:start w:val="1"/>
      <w:numFmt w:val="lowerLetter"/>
      <w:lvlText w:val="%8."/>
      <w:lvlJc w:val="left"/>
      <w:pPr>
        <w:ind w:left="6330" w:hanging="360"/>
      </w:pPr>
    </w:lvl>
    <w:lvl w:ilvl="8" w:tplc="042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>
    <w:nsid w:val="394719F3"/>
    <w:multiLevelType w:val="hybridMultilevel"/>
    <w:tmpl w:val="48DA3E1C"/>
    <w:lvl w:ilvl="0" w:tplc="B7A0E268">
      <w:start w:val="15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F0A21F5"/>
    <w:multiLevelType w:val="hybridMultilevel"/>
    <w:tmpl w:val="C1A6744A"/>
    <w:lvl w:ilvl="0" w:tplc="DEB43898">
      <w:start w:val="5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C1A50"/>
    <w:multiLevelType w:val="hybridMultilevel"/>
    <w:tmpl w:val="3878E15A"/>
    <w:lvl w:ilvl="0" w:tplc="C78A9C1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15BD6"/>
    <w:multiLevelType w:val="hybridMultilevel"/>
    <w:tmpl w:val="C23CF6EC"/>
    <w:lvl w:ilvl="0" w:tplc="D6CA97BC">
      <w:start w:val="12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7E657C"/>
    <w:multiLevelType w:val="hybridMultilevel"/>
    <w:tmpl w:val="F9BE9A86"/>
    <w:lvl w:ilvl="0" w:tplc="6D9C612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AFB377C"/>
    <w:multiLevelType w:val="hybridMultilevel"/>
    <w:tmpl w:val="B04A99AA"/>
    <w:lvl w:ilvl="0" w:tplc="C78A9C1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4E1CB0"/>
    <w:multiLevelType w:val="hybridMultilevel"/>
    <w:tmpl w:val="CE8ECA06"/>
    <w:lvl w:ilvl="0" w:tplc="1DF49E90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C04238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hAnsi=".VnTime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007BFC">
      <w:start w:val="3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AA3A4B"/>
    <w:multiLevelType w:val="hybridMultilevel"/>
    <w:tmpl w:val="D95C2CBA"/>
    <w:lvl w:ilvl="0" w:tplc="E7761FC8">
      <w:start w:val="6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91FCE"/>
    <w:multiLevelType w:val="hybridMultilevel"/>
    <w:tmpl w:val="A7A6105E"/>
    <w:lvl w:ilvl="0" w:tplc="81D8B2C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77B3F55"/>
    <w:multiLevelType w:val="hybridMultilevel"/>
    <w:tmpl w:val="A8880C82"/>
    <w:lvl w:ilvl="0" w:tplc="7A1ACD9E">
      <w:start w:val="9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38603F"/>
    <w:multiLevelType w:val="hybridMultilevel"/>
    <w:tmpl w:val="436ACE08"/>
    <w:lvl w:ilvl="0" w:tplc="65167E16">
      <w:start w:val="12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D0EC1"/>
    <w:multiLevelType w:val="hybridMultilevel"/>
    <w:tmpl w:val="BC628114"/>
    <w:lvl w:ilvl="0" w:tplc="81D8B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F7015"/>
    <w:multiLevelType w:val="hybridMultilevel"/>
    <w:tmpl w:val="5038FD74"/>
    <w:lvl w:ilvl="0" w:tplc="81D8B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26E50"/>
    <w:multiLevelType w:val="hybridMultilevel"/>
    <w:tmpl w:val="9FD40A60"/>
    <w:lvl w:ilvl="0" w:tplc="DEC008AA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91ECB"/>
    <w:multiLevelType w:val="hybridMultilevel"/>
    <w:tmpl w:val="D4009D78"/>
    <w:lvl w:ilvl="0" w:tplc="15BAD33E">
      <w:start w:val="17"/>
      <w:numFmt w:val="decimal"/>
      <w:lvlText w:val="(%1)"/>
      <w:lvlJc w:val="left"/>
      <w:pPr>
        <w:ind w:left="644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582" w:hanging="360"/>
      </w:pPr>
    </w:lvl>
    <w:lvl w:ilvl="2" w:tplc="042A001B" w:tentative="1">
      <w:start w:val="1"/>
      <w:numFmt w:val="lowerRoman"/>
      <w:lvlText w:val="%3."/>
      <w:lvlJc w:val="right"/>
      <w:pPr>
        <w:ind w:left="2302" w:hanging="180"/>
      </w:pPr>
    </w:lvl>
    <w:lvl w:ilvl="3" w:tplc="042A000F" w:tentative="1">
      <w:start w:val="1"/>
      <w:numFmt w:val="decimal"/>
      <w:lvlText w:val="%4."/>
      <w:lvlJc w:val="left"/>
      <w:pPr>
        <w:ind w:left="3022" w:hanging="360"/>
      </w:pPr>
    </w:lvl>
    <w:lvl w:ilvl="4" w:tplc="042A0019" w:tentative="1">
      <w:start w:val="1"/>
      <w:numFmt w:val="lowerLetter"/>
      <w:lvlText w:val="%5."/>
      <w:lvlJc w:val="left"/>
      <w:pPr>
        <w:ind w:left="3742" w:hanging="360"/>
      </w:pPr>
    </w:lvl>
    <w:lvl w:ilvl="5" w:tplc="042A001B" w:tentative="1">
      <w:start w:val="1"/>
      <w:numFmt w:val="lowerRoman"/>
      <w:lvlText w:val="%6."/>
      <w:lvlJc w:val="right"/>
      <w:pPr>
        <w:ind w:left="4462" w:hanging="180"/>
      </w:pPr>
    </w:lvl>
    <w:lvl w:ilvl="6" w:tplc="042A000F" w:tentative="1">
      <w:start w:val="1"/>
      <w:numFmt w:val="decimal"/>
      <w:lvlText w:val="%7."/>
      <w:lvlJc w:val="left"/>
      <w:pPr>
        <w:ind w:left="5182" w:hanging="360"/>
      </w:pPr>
    </w:lvl>
    <w:lvl w:ilvl="7" w:tplc="042A0019" w:tentative="1">
      <w:start w:val="1"/>
      <w:numFmt w:val="lowerLetter"/>
      <w:lvlText w:val="%8."/>
      <w:lvlJc w:val="left"/>
      <w:pPr>
        <w:ind w:left="5902" w:hanging="360"/>
      </w:pPr>
    </w:lvl>
    <w:lvl w:ilvl="8" w:tplc="042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E6A2985"/>
    <w:multiLevelType w:val="hybridMultilevel"/>
    <w:tmpl w:val="2C70416E"/>
    <w:lvl w:ilvl="0" w:tplc="81D8B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B27DC"/>
    <w:multiLevelType w:val="hybridMultilevel"/>
    <w:tmpl w:val="DAA44862"/>
    <w:lvl w:ilvl="0" w:tplc="9F4A5F6A">
      <w:start w:val="2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F0FB6"/>
    <w:multiLevelType w:val="hybridMultilevel"/>
    <w:tmpl w:val="C096E7DC"/>
    <w:lvl w:ilvl="0" w:tplc="81D8B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A7640"/>
    <w:multiLevelType w:val="hybridMultilevel"/>
    <w:tmpl w:val="92DA1BF6"/>
    <w:lvl w:ilvl="0" w:tplc="45D67AC2">
      <w:start w:val="13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A4856"/>
    <w:multiLevelType w:val="hybridMultilevel"/>
    <w:tmpl w:val="AB36CDAA"/>
    <w:lvl w:ilvl="0" w:tplc="1A1AD452">
      <w:start w:val="15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FC0225"/>
    <w:multiLevelType w:val="hybridMultilevel"/>
    <w:tmpl w:val="72CC92CA"/>
    <w:lvl w:ilvl="0" w:tplc="78E8C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AED1FE7"/>
    <w:multiLevelType w:val="hybridMultilevel"/>
    <w:tmpl w:val="618C8F34"/>
    <w:lvl w:ilvl="0" w:tplc="336C0472">
      <w:start w:val="6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42401"/>
    <w:multiLevelType w:val="hybridMultilevel"/>
    <w:tmpl w:val="EA0C6B6A"/>
    <w:lvl w:ilvl="0" w:tplc="FB7C7774">
      <w:start w:val="16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20"/>
  </w:num>
  <w:num w:numId="4">
    <w:abstractNumId w:val="22"/>
  </w:num>
  <w:num w:numId="5">
    <w:abstractNumId w:val="3"/>
  </w:num>
  <w:num w:numId="6">
    <w:abstractNumId w:val="0"/>
  </w:num>
  <w:num w:numId="7">
    <w:abstractNumId w:val="14"/>
  </w:num>
  <w:num w:numId="8">
    <w:abstractNumId w:val="29"/>
  </w:num>
  <w:num w:numId="9">
    <w:abstractNumId w:val="44"/>
  </w:num>
  <w:num w:numId="10">
    <w:abstractNumId w:val="46"/>
  </w:num>
  <w:num w:numId="11">
    <w:abstractNumId w:val="6"/>
  </w:num>
  <w:num w:numId="12">
    <w:abstractNumId w:val="42"/>
  </w:num>
  <w:num w:numId="13">
    <w:abstractNumId w:val="18"/>
  </w:num>
  <w:num w:numId="14">
    <w:abstractNumId w:val="28"/>
  </w:num>
  <w:num w:numId="15">
    <w:abstractNumId w:val="40"/>
  </w:num>
  <w:num w:numId="16">
    <w:abstractNumId w:val="5"/>
  </w:num>
  <w:num w:numId="17">
    <w:abstractNumId w:val="23"/>
  </w:num>
  <w:num w:numId="18">
    <w:abstractNumId w:val="16"/>
  </w:num>
  <w:num w:numId="19">
    <w:abstractNumId w:val="13"/>
  </w:num>
  <w:num w:numId="20">
    <w:abstractNumId w:val="8"/>
  </w:num>
  <w:num w:numId="21">
    <w:abstractNumId w:val="41"/>
  </w:num>
  <w:num w:numId="22">
    <w:abstractNumId w:val="43"/>
  </w:num>
  <w:num w:numId="23">
    <w:abstractNumId w:val="9"/>
  </w:num>
  <w:num w:numId="24">
    <w:abstractNumId w:val="11"/>
  </w:num>
  <w:num w:numId="25">
    <w:abstractNumId w:val="37"/>
  </w:num>
  <w:num w:numId="26">
    <w:abstractNumId w:val="4"/>
  </w:num>
  <w:num w:numId="27">
    <w:abstractNumId w:val="26"/>
  </w:num>
  <w:num w:numId="28">
    <w:abstractNumId w:val="34"/>
  </w:num>
  <w:num w:numId="29">
    <w:abstractNumId w:val="36"/>
  </w:num>
  <w:num w:numId="30">
    <w:abstractNumId w:val="19"/>
  </w:num>
  <w:num w:numId="31">
    <w:abstractNumId w:val="45"/>
  </w:num>
  <w:num w:numId="32">
    <w:abstractNumId w:val="48"/>
  </w:num>
  <w:num w:numId="33">
    <w:abstractNumId w:val="15"/>
  </w:num>
  <w:num w:numId="34">
    <w:abstractNumId w:val="17"/>
  </w:num>
  <w:num w:numId="35">
    <w:abstractNumId w:val="39"/>
  </w:num>
  <w:num w:numId="36">
    <w:abstractNumId w:val="47"/>
  </w:num>
  <w:num w:numId="37">
    <w:abstractNumId w:val="27"/>
  </w:num>
  <w:num w:numId="38">
    <w:abstractNumId w:val="33"/>
  </w:num>
  <w:num w:numId="39">
    <w:abstractNumId w:val="38"/>
  </w:num>
  <w:num w:numId="40">
    <w:abstractNumId w:val="12"/>
  </w:num>
  <w:num w:numId="41">
    <w:abstractNumId w:val="35"/>
  </w:num>
  <w:num w:numId="42">
    <w:abstractNumId w:val="25"/>
  </w:num>
  <w:num w:numId="43">
    <w:abstractNumId w:val="21"/>
  </w:num>
  <w:num w:numId="44">
    <w:abstractNumId w:val="24"/>
  </w:num>
  <w:num w:numId="45">
    <w:abstractNumId w:val="30"/>
  </w:num>
  <w:num w:numId="46">
    <w:abstractNumId w:val="31"/>
  </w:num>
  <w:num w:numId="47">
    <w:abstractNumId w:val="7"/>
  </w:num>
  <w:num w:numId="48">
    <w:abstractNumId w:val="2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010"/>
    <w:rsid w:val="00032094"/>
    <w:rsid w:val="00084CF2"/>
    <w:rsid w:val="000B551A"/>
    <w:rsid w:val="000D4F42"/>
    <w:rsid w:val="00125633"/>
    <w:rsid w:val="0014322C"/>
    <w:rsid w:val="0018228B"/>
    <w:rsid w:val="001976A2"/>
    <w:rsid w:val="001B4CE6"/>
    <w:rsid w:val="001E1469"/>
    <w:rsid w:val="00212DA5"/>
    <w:rsid w:val="00230A2E"/>
    <w:rsid w:val="00247C11"/>
    <w:rsid w:val="002713C0"/>
    <w:rsid w:val="002D0EBA"/>
    <w:rsid w:val="002D3E0C"/>
    <w:rsid w:val="003646B5"/>
    <w:rsid w:val="00381AA7"/>
    <w:rsid w:val="003821AF"/>
    <w:rsid w:val="00394D8F"/>
    <w:rsid w:val="00394EFE"/>
    <w:rsid w:val="003E5EF4"/>
    <w:rsid w:val="00434191"/>
    <w:rsid w:val="00480389"/>
    <w:rsid w:val="004C559F"/>
    <w:rsid w:val="004E54AC"/>
    <w:rsid w:val="005127AF"/>
    <w:rsid w:val="005A5319"/>
    <w:rsid w:val="005B02BC"/>
    <w:rsid w:val="005D258F"/>
    <w:rsid w:val="00600C67"/>
    <w:rsid w:val="00604846"/>
    <w:rsid w:val="006243C0"/>
    <w:rsid w:val="006758BE"/>
    <w:rsid w:val="00731B53"/>
    <w:rsid w:val="007322AE"/>
    <w:rsid w:val="00753694"/>
    <w:rsid w:val="00762361"/>
    <w:rsid w:val="00786BDD"/>
    <w:rsid w:val="007A3C56"/>
    <w:rsid w:val="007A63B2"/>
    <w:rsid w:val="007C4C31"/>
    <w:rsid w:val="007D6625"/>
    <w:rsid w:val="007F446A"/>
    <w:rsid w:val="008329F3"/>
    <w:rsid w:val="00856065"/>
    <w:rsid w:val="008B68D9"/>
    <w:rsid w:val="008C1A6B"/>
    <w:rsid w:val="00910EB9"/>
    <w:rsid w:val="00924480"/>
    <w:rsid w:val="00935CA7"/>
    <w:rsid w:val="00945861"/>
    <w:rsid w:val="0099576F"/>
    <w:rsid w:val="00A226C6"/>
    <w:rsid w:val="00B023E0"/>
    <w:rsid w:val="00B437DB"/>
    <w:rsid w:val="00BA77E1"/>
    <w:rsid w:val="00BF7B56"/>
    <w:rsid w:val="00C01232"/>
    <w:rsid w:val="00C15F50"/>
    <w:rsid w:val="00CA1010"/>
    <w:rsid w:val="00D50040"/>
    <w:rsid w:val="00DE0911"/>
    <w:rsid w:val="00E135CC"/>
    <w:rsid w:val="00F246BA"/>
    <w:rsid w:val="00FA0AB7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10"/>
    <w:pPr>
      <w:spacing w:after="0" w:line="240" w:lineRule="auto"/>
      <w:ind w:firstLine="720"/>
    </w:pPr>
    <w:rPr>
      <w:rFonts w:ascii=".VnArial" w:eastAsia="Times New Roman" w:hAnsi=".VnArial" w:cs="Times New Roman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A101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A10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A1010"/>
  </w:style>
  <w:style w:type="paragraph" w:styleId="NormalWeb">
    <w:name w:val="Normal (Web)"/>
    <w:basedOn w:val="Normal"/>
    <w:uiPriority w:val="99"/>
    <w:unhideWhenUsed/>
    <w:rsid w:val="00CA10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2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6B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BDD"/>
    <w:rPr>
      <w:rFonts w:ascii=".VnArial" w:eastAsia="Times New Roman" w:hAnsi=".VnArial" w:cs="Times New Roman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4DA4-2F8A-4AE1-A2FC-BDA3BDB1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phamsanh</dc:creator>
  <cp:lastModifiedBy>phamsanh</cp:lastModifiedBy>
  <cp:revision>5</cp:revision>
  <cp:lastPrinted>2015-05-13T09:22:00Z</cp:lastPrinted>
  <dcterms:created xsi:type="dcterms:W3CDTF">2015-06-24T08:39:00Z</dcterms:created>
  <dcterms:modified xsi:type="dcterms:W3CDTF">2015-06-24T09:22:00Z</dcterms:modified>
</cp:coreProperties>
</file>